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29" w:rsidRPr="00015EAE" w:rsidRDefault="001F75D9" w:rsidP="00036E29">
      <w:pPr>
        <w:pStyle w:val="berschrift1"/>
      </w:pPr>
      <w:r>
        <w:pict>
          <v:shapetype id="_x0000_t202" coordsize="21600,21600" o:spt="202" path="m,l,21600r21600,l21600,xe">
            <v:stroke joinstyle="miter"/>
            <v:path gradientshapeok="t" o:connecttype="rect"/>
          </v:shapetype>
          <v:shape id="Text Box 2" o:spid="_x0000_s1059" type="#_x0000_t202" style="position:absolute;margin-left:142.85pt;margin-top:-42.9pt;width:381.15pt;height:23.9pt;z-index:251706368;visibility:visible;mso-wrap-distance-left:7.1pt;mso-wrap-distance-right: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style="mso-next-textbox:#Text Box 2" inset="0,1pt,0,1pt">
              <w:txbxContent>
                <w:p w:rsidR="00036E29" w:rsidRDefault="00036E29" w:rsidP="00036E29">
                  <w:pPr>
                    <w:tabs>
                      <w:tab w:val="left" w:pos="709"/>
                      <w:tab w:val="left" w:pos="1418"/>
                      <w:tab w:val="right" w:pos="9072"/>
                    </w:tabs>
                    <w:rPr>
                      <w:rFonts w:cs="Arial"/>
                      <w:sz w:val="2"/>
                      <w:szCs w:val="2"/>
                      <w:lang w:eastAsia="de-DE"/>
                    </w:rPr>
                  </w:pPr>
                </w:p>
                <w:p w:rsidR="00036E29" w:rsidRDefault="00036E29" w:rsidP="00036E29">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w:r>
      <w:r w:rsidR="00036E29" w:rsidRPr="00EB559C">
        <w:rPr>
          <w:noProof/>
          <w:lang w:eastAsia="de-DE"/>
        </w:rPr>
        <w:drawing>
          <wp:anchor distT="0" distB="0" distL="114935" distR="114935" simplePos="0" relativeHeight="251705344" behindDoc="0" locked="0" layoutInCell="1" allowOverlap="1">
            <wp:simplePos x="0" y="0"/>
            <wp:positionH relativeFrom="column">
              <wp:posOffset>-33655</wp:posOffset>
            </wp:positionH>
            <wp:positionV relativeFrom="paragraph">
              <wp:posOffset>-556260</wp:posOffset>
            </wp:positionV>
            <wp:extent cx="914400" cy="306705"/>
            <wp:effectExtent l="19050" t="0" r="0" b="0"/>
            <wp:wrapSquare wrapText="bothSides"/>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306705"/>
                    </a:xfrm>
                    <a:prstGeom prst="rect">
                      <a:avLst/>
                    </a:prstGeom>
                    <a:solidFill>
                      <a:srgbClr val="FFFFFF"/>
                    </a:solidFill>
                    <a:ln>
                      <a:noFill/>
                    </a:ln>
                  </pic:spPr>
                </pic:pic>
              </a:graphicData>
            </a:graphic>
          </wp:anchor>
        </w:drawing>
      </w:r>
      <w:r w:rsidR="00036E29" w:rsidRPr="00015EAE">
        <w:rPr>
          <w:noProof/>
          <w:lang w:eastAsia="de-DE"/>
        </w:rPr>
        <w:drawing>
          <wp:anchor distT="0" distB="0" distL="114935" distR="114935" simplePos="0" relativeHeight="251704320" behindDoc="1" locked="0" layoutInCell="1" allowOverlap="1">
            <wp:simplePos x="0" y="0"/>
            <wp:positionH relativeFrom="column">
              <wp:posOffset>-5871845</wp:posOffset>
            </wp:positionH>
            <wp:positionV relativeFrom="paragraph">
              <wp:posOffset>112395</wp:posOffset>
            </wp:positionV>
            <wp:extent cx="989330" cy="327025"/>
            <wp:effectExtent l="0" t="0" r="127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9330" cy="327025"/>
                    </a:xfrm>
                    <a:prstGeom prst="rect">
                      <a:avLst/>
                    </a:prstGeom>
                    <a:solidFill>
                      <a:srgbClr val="FFFFFF"/>
                    </a:solidFill>
                    <a:ln>
                      <a:noFill/>
                    </a:ln>
                  </pic:spPr>
                </pic:pic>
              </a:graphicData>
            </a:graphic>
          </wp:anchor>
        </w:drawing>
      </w:r>
      <w:r w:rsidR="00036E29" w:rsidRPr="00015EAE">
        <w:t>DECKBLATT PRÜFUNGSLEISTUNG</w:t>
      </w:r>
    </w:p>
    <w:p w:rsidR="00036E29" w:rsidRPr="00015EAE" w:rsidRDefault="00036E29" w:rsidP="00036E29">
      <w:pPr>
        <w:tabs>
          <w:tab w:val="right" w:pos="8364"/>
        </w:tabs>
        <w:spacing w:before="120" w:line="120" w:lineRule="exact"/>
        <w:ind w:right="-2835"/>
        <w:rPr>
          <w:rFonts w:cs="Arial"/>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b/>
          <w:sz w:val="20"/>
          <w:szCs w:val="20"/>
        </w:rPr>
        <w:t>PERSÖNLICHE ANGABEN:</w:t>
      </w: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Name und Vorname:………………………..………………………………………………………………….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sz w:val="20"/>
          <w:szCs w:val="20"/>
        </w:rPr>
        <w:t>Biochemie/Molekularbiologie</w:t>
      </w:r>
      <w:r w:rsidRPr="00015EAE">
        <w:rPr>
          <w:rFonts w:ascii="Arial" w:hAnsi="Arial" w:cs="Arial"/>
          <w:bCs/>
          <w:sz w:val="20"/>
          <w:szCs w:val="20"/>
        </w:rPr>
        <w:t xml:space="preserve">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036E29" w:rsidRPr="00015EAE" w:rsidRDefault="00036E29" w:rsidP="00036E29">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036E29" w:rsidRPr="00015EAE" w:rsidRDefault="00036E29" w:rsidP="00036E29">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Pr>
          <w:rFonts w:ascii="Arial" w:hAnsi="Arial" w:cs="Arial"/>
          <w:sz w:val="20"/>
          <w:szCs w:val="20"/>
        </w:rPr>
        <w:t xml:space="preserve"> Dr. R.</w:t>
      </w:r>
      <w:r w:rsidRPr="00015EAE">
        <w:rPr>
          <w:rFonts w:ascii="Arial" w:hAnsi="Arial" w:cs="Arial"/>
          <w:sz w:val="20"/>
          <w:szCs w:val="20"/>
        </w:rPr>
        <w:t xml:space="preserve"> Herges</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Pr>
          <w:rFonts w:ascii="Arial" w:hAnsi="Arial" w:cs="Arial"/>
          <w:sz w:val="20"/>
          <w:szCs w:val="20"/>
          <w:shd w:val="clear" w:color="auto" w:fill="FFFFFF"/>
        </w:rPr>
        <w:t xml:space="preserve">: </w:t>
      </w:r>
      <w:r>
        <w:rPr>
          <w:rFonts w:ascii="Arial" w:hAnsi="Arial" w:cs="Arial"/>
          <w:sz w:val="20"/>
          <w:szCs w:val="20"/>
          <w:shd w:val="clear" w:color="auto" w:fill="FFFFFF"/>
        </w:rPr>
        <w:tab/>
      </w:r>
      <w:r w:rsidR="009827FD">
        <w:rPr>
          <w:rFonts w:ascii="Arial" w:hAnsi="Arial" w:cs="Arial"/>
          <w:sz w:val="20"/>
          <w:szCs w:val="20"/>
          <w:shd w:val="clear" w:color="auto" w:fill="FFFFFF"/>
        </w:rPr>
        <w:t>12</w:t>
      </w:r>
      <w:r>
        <w:rPr>
          <w:rFonts w:ascii="Arial" w:hAnsi="Arial" w:cs="Arial"/>
          <w:sz w:val="20"/>
          <w:szCs w:val="20"/>
          <w:shd w:val="clear" w:color="auto" w:fill="FFFFFF"/>
        </w:rPr>
        <w:t>.02.20</w:t>
      </w:r>
      <w:r w:rsidR="00DA7835">
        <w:rPr>
          <w:rFonts w:ascii="Arial" w:hAnsi="Arial" w:cs="Arial"/>
          <w:sz w:val="20"/>
          <w:szCs w:val="20"/>
          <w:shd w:val="clear" w:color="auto" w:fill="FFFFFF"/>
        </w:rPr>
        <w:t>20</w:t>
      </w:r>
    </w:p>
    <w:p w:rsidR="00036E29" w:rsidRPr="00015EAE" w:rsidRDefault="00036E29" w:rsidP="00036E29">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0311</w:t>
      </w:r>
    </w:p>
    <w:p w:rsidR="00036E29" w:rsidRPr="00015EAE" w:rsidRDefault="00036E29" w:rsidP="00036E29">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036E29" w:rsidRPr="00015EAE" w:rsidRDefault="00036E29" w:rsidP="00036E29">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Pr>
          <w:rFonts w:ascii="Arial" w:hAnsi="Arial" w:cs="Arial"/>
          <w:sz w:val="20"/>
          <w:szCs w:val="20"/>
        </w:rPr>
        <w:t xml:space="preserve">, </w:t>
      </w:r>
      <w:r w:rsidRPr="00015EAE">
        <w:rPr>
          <w:rFonts w:ascii="Arial" w:hAnsi="Arial" w:cs="Arial"/>
          <w:sz w:val="20"/>
          <w:szCs w:val="20"/>
        </w:rPr>
        <w:t>da</w:t>
      </w:r>
      <w:r>
        <w:rPr>
          <w:rFonts w:ascii="Arial" w:hAnsi="Arial" w:cs="Arial"/>
          <w:sz w:val="20"/>
          <w:szCs w:val="20"/>
        </w:rPr>
        <w:t xml:space="preserve">ss </w:t>
      </w:r>
      <w:r w:rsidRPr="00015EAE">
        <w:rPr>
          <w:rFonts w:ascii="Arial" w:hAnsi="Arial" w:cs="Arial"/>
          <w:sz w:val="20"/>
          <w:szCs w:val="20"/>
        </w:rPr>
        <w:t>ich prüfungsfähig bin:</w:t>
      </w:r>
    </w:p>
    <w:p w:rsidR="00036E29" w:rsidRPr="00015EAE" w:rsidRDefault="00036E29" w:rsidP="00036E29">
      <w:pPr>
        <w:pStyle w:val="StandardWeb"/>
        <w:tabs>
          <w:tab w:val="left" w:pos="3261"/>
        </w:tabs>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b/>
          <w:i/>
          <w:sz w:val="20"/>
          <w:szCs w:val="20"/>
        </w:rPr>
      </w:pPr>
      <w:r w:rsidRPr="00015EAE">
        <w:rPr>
          <w:rFonts w:ascii="Arial" w:hAnsi="Arial" w:cs="Arial"/>
          <w:sz w:val="20"/>
          <w:szCs w:val="20"/>
        </w:rPr>
        <w:t xml:space="preserve">Kiel, den ………………………………Unterschrift:………………………………………………… </w:t>
      </w:r>
    </w:p>
    <w:p w:rsidR="00036E29" w:rsidRDefault="00036E29" w:rsidP="00036E29">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036E29" w:rsidRDefault="00036E29" w:rsidP="00036E29">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036E29" w:rsidRPr="00015EAE" w:rsidRDefault="00036E29" w:rsidP="00036E29">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9163" w:type="dxa"/>
        <w:tblInd w:w="-5" w:type="dxa"/>
        <w:tblLayout w:type="fixed"/>
        <w:tblCellMar>
          <w:left w:w="70" w:type="dxa"/>
          <w:right w:w="70" w:type="dxa"/>
        </w:tblCellMar>
        <w:tblLook w:val="0000"/>
      </w:tblPr>
      <w:tblGrid>
        <w:gridCol w:w="1190"/>
        <w:gridCol w:w="664"/>
        <w:gridCol w:w="18"/>
        <w:gridCol w:w="646"/>
        <w:gridCol w:w="37"/>
        <w:gridCol w:w="627"/>
        <w:gridCol w:w="57"/>
        <w:gridCol w:w="608"/>
        <w:gridCol w:w="76"/>
        <w:gridCol w:w="588"/>
        <w:gridCol w:w="95"/>
        <w:gridCol w:w="570"/>
        <w:gridCol w:w="113"/>
        <w:gridCol w:w="551"/>
        <w:gridCol w:w="132"/>
        <w:gridCol w:w="532"/>
        <w:gridCol w:w="151"/>
        <w:gridCol w:w="513"/>
        <w:gridCol w:w="170"/>
        <w:gridCol w:w="495"/>
        <w:gridCol w:w="170"/>
        <w:gridCol w:w="495"/>
        <w:gridCol w:w="188"/>
        <w:gridCol w:w="477"/>
      </w:tblGrid>
      <w:tr w:rsidR="00EE53C7" w:rsidRPr="00015EAE" w:rsidTr="00EE53C7">
        <w:trPr>
          <w:gridAfter w:val="1"/>
          <w:wAfter w:w="477" w:type="dxa"/>
          <w:trHeight w:val="526"/>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
                <w:sz w:val="16"/>
                <w:szCs w:val="20"/>
              </w:rPr>
              <w:t>5,0</w:t>
            </w:r>
          </w:p>
        </w:tc>
      </w:tr>
      <w:tr w:rsidR="00EE53C7" w:rsidRPr="00015EAE" w:rsidTr="00EE53C7">
        <w:trPr>
          <w:gridAfter w:val="1"/>
          <w:wAfter w:w="477" w:type="dxa"/>
          <w:trHeight w:val="325"/>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Cs/>
                <w:sz w:val="16"/>
                <w:szCs w:val="20"/>
              </w:rPr>
              <w:t>&lt; 50</w:t>
            </w:r>
          </w:p>
        </w:tc>
      </w:tr>
      <w:tr w:rsidR="00EE53C7" w:rsidRPr="00015EAE" w:rsidTr="00EE53C7">
        <w:trPr>
          <w:cantSplit/>
          <w:trHeight w:val="337"/>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664"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664" w:type="dxa"/>
            <w:gridSpan w:val="2"/>
            <w:tcBorders>
              <w:top w:val="single" w:sz="4" w:space="0" w:color="000000"/>
              <w:left w:val="single" w:sz="4" w:space="0" w:color="000000"/>
              <w:bottom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664" w:type="dxa"/>
            <w:gridSpan w:val="2"/>
            <w:tcBorders>
              <w:top w:val="single" w:sz="4" w:space="0" w:color="000000"/>
              <w:left w:val="single" w:sz="4" w:space="0" w:color="000000"/>
              <w:bottom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36E29">
              <w:rPr>
                <w:rFonts w:ascii="Arial" w:eastAsia="Symbol" w:hAnsi="Arial" w:cs="Arial"/>
                <w:b/>
                <w:sz w:val="16"/>
                <w:szCs w:val="20"/>
              </w:rPr>
              <w:t>10</w:t>
            </w: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Default="00EE53C7"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11</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rPr>
            </w:pPr>
            <w:r>
              <w:rPr>
                <w:rFonts w:ascii="Arial" w:eastAsia="Symbol" w:hAnsi="Arial" w:cs="Arial"/>
                <w:b/>
                <w:sz w:val="16"/>
                <w:szCs w:val="20"/>
              </w:rPr>
              <w:t>∑</w:t>
            </w:r>
          </w:p>
        </w:tc>
      </w:tr>
      <w:tr w:rsidR="00EE53C7" w:rsidRPr="00015EAE" w:rsidTr="00EE53C7">
        <w:trPr>
          <w:cantSplit/>
          <w:trHeight w:val="169"/>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664"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A45A3B">
            <w:pPr>
              <w:pStyle w:val="StandardWeb"/>
              <w:spacing w:before="0" w:after="144"/>
              <w:jc w:val="center"/>
              <w:rPr>
                <w:rFonts w:ascii="Arial" w:hAnsi="Arial" w:cs="Arial"/>
                <w:bCs/>
                <w:sz w:val="16"/>
                <w:szCs w:val="20"/>
              </w:rPr>
            </w:pPr>
            <w:r>
              <w:rPr>
                <w:rFonts w:ascii="Arial" w:hAnsi="Arial" w:cs="Arial"/>
                <w:bCs/>
                <w:sz w:val="16"/>
                <w:szCs w:val="20"/>
              </w:rPr>
              <w:t>16.5</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10</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1</w:t>
            </w:r>
            <w:r w:rsidR="00FD5AED">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9</w:t>
            </w:r>
          </w:p>
        </w:tc>
        <w:tc>
          <w:tcPr>
            <w:tcW w:w="664" w:type="dxa"/>
            <w:gridSpan w:val="2"/>
            <w:tcBorders>
              <w:top w:val="single" w:sz="4" w:space="0" w:color="000000"/>
              <w:left w:val="single" w:sz="4" w:space="0" w:color="000000"/>
              <w:bottom w:val="single" w:sz="4" w:space="0" w:color="000000"/>
            </w:tcBorders>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9</w:t>
            </w:r>
          </w:p>
        </w:tc>
        <w:tc>
          <w:tcPr>
            <w:tcW w:w="664" w:type="dxa"/>
            <w:gridSpan w:val="2"/>
            <w:tcBorders>
              <w:top w:val="single" w:sz="4" w:space="0" w:color="000000"/>
              <w:left w:val="single" w:sz="4" w:space="0" w:color="000000"/>
              <w:bottom w:val="single" w:sz="4" w:space="0" w:color="000000"/>
              <w:right w:val="single" w:sz="4" w:space="0" w:color="000000"/>
            </w:tcBorders>
          </w:tcPr>
          <w:p w:rsidR="00EE53C7"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4</w:t>
            </w:r>
          </w:p>
        </w:tc>
        <w:tc>
          <w:tcPr>
            <w:tcW w:w="664" w:type="dxa"/>
            <w:gridSpan w:val="2"/>
            <w:tcBorders>
              <w:top w:val="single" w:sz="4" w:space="0" w:color="000000"/>
              <w:left w:val="single" w:sz="4" w:space="0" w:color="000000"/>
              <w:bottom w:val="single" w:sz="4" w:space="0" w:color="000000"/>
            </w:tcBorders>
          </w:tcPr>
          <w:p w:rsidR="00EE53C7" w:rsidRPr="00015EAE" w:rsidRDefault="009F3197" w:rsidP="00B56504">
            <w:pPr>
              <w:pStyle w:val="StandardWeb"/>
              <w:spacing w:before="0" w:after="144"/>
              <w:jc w:val="center"/>
              <w:rPr>
                <w:rFonts w:ascii="Arial" w:hAnsi="Arial" w:cs="Arial"/>
                <w:bCs/>
                <w:sz w:val="16"/>
                <w:szCs w:val="20"/>
              </w:rPr>
            </w:pPr>
            <w:r>
              <w:rPr>
                <w:rFonts w:ascii="Arial" w:hAnsi="Arial" w:cs="Arial"/>
                <w:bCs/>
                <w:sz w:val="16"/>
                <w:szCs w:val="20"/>
              </w:rPr>
              <w:t>8</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36E29"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Pr="00015EAE" w:rsidRDefault="00FD5AED" w:rsidP="00B56504">
            <w:pPr>
              <w:pStyle w:val="StandardWeb"/>
              <w:spacing w:before="0" w:after="144"/>
              <w:jc w:val="center"/>
              <w:rPr>
                <w:rFonts w:ascii="Arial" w:hAnsi="Arial" w:cs="Arial"/>
                <w:bCs/>
                <w:sz w:val="16"/>
                <w:szCs w:val="20"/>
              </w:rPr>
            </w:pPr>
            <w:r>
              <w:rPr>
                <w:rFonts w:ascii="Arial" w:hAnsi="Arial" w:cs="Arial"/>
                <w:bCs/>
                <w:sz w:val="16"/>
                <w:szCs w:val="20"/>
              </w:rPr>
              <w:t>8</w:t>
            </w:r>
            <w:r w:rsidR="001228FB">
              <w:rPr>
                <w:rFonts w:ascii="Arial" w:hAnsi="Arial" w:cs="Arial"/>
                <w:bCs/>
                <w:sz w:val="16"/>
                <w:szCs w:val="20"/>
              </w:rPr>
              <w:t>.5</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Cs/>
                <w:sz w:val="16"/>
                <w:szCs w:val="20"/>
              </w:rPr>
              <w:t>10</w:t>
            </w:r>
            <w:r>
              <w:rPr>
                <w:rFonts w:ascii="Arial" w:hAnsi="Arial" w:cs="Arial"/>
                <w:bCs/>
                <w:sz w:val="16"/>
                <w:szCs w:val="20"/>
              </w:rPr>
              <w:t>0</w:t>
            </w:r>
          </w:p>
        </w:tc>
      </w:tr>
      <w:tr w:rsidR="00EE53C7" w:rsidRPr="00015EAE" w:rsidTr="00EE53C7">
        <w:trPr>
          <w:cantSplit/>
          <w:trHeight w:val="81"/>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664"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EE53C7" w:rsidRPr="00015EAE" w:rsidRDefault="00EE53C7" w:rsidP="00B56504">
            <w:pPr>
              <w:pStyle w:val="StandardWeb"/>
              <w:snapToGrid w:val="0"/>
              <w:spacing w:before="0" w:after="144"/>
              <w:jc w:val="center"/>
              <w:rPr>
                <w:rFonts w:ascii="Arial" w:hAnsi="Arial" w:cs="Arial"/>
                <w:bCs/>
                <w:sz w:val="16"/>
                <w:szCs w:val="20"/>
              </w:rPr>
            </w:pPr>
          </w:p>
        </w:tc>
      </w:tr>
    </w:tbl>
    <w:p w:rsidR="00036E29" w:rsidRPr="00015EAE" w:rsidRDefault="00036E29" w:rsidP="00036E29">
      <w:pPr>
        <w:pStyle w:val="StandardWeb"/>
        <w:spacing w:before="0" w:after="144"/>
        <w:rPr>
          <w:rFonts w:ascii="Arial" w:hAnsi="Arial" w:cs="Arial"/>
          <w:b/>
          <w:sz w:val="20"/>
          <w:szCs w:val="20"/>
        </w:rPr>
      </w:pP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sz w:val="20"/>
          <w:szCs w:val="20"/>
        </w:rPr>
        <w:t>Unterschrift Prüfer/in (eventuell Zweitkorrektor/in bei Wiederholungspr.)</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036E29" w:rsidRPr="00015EAE" w:rsidRDefault="00036E29" w:rsidP="00036E29">
      <w:pPr>
        <w:spacing w:line="276" w:lineRule="auto"/>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926FA2" w:rsidRDefault="00926FA2" w:rsidP="00926FA2">
      <w:pPr>
        <w:rPr>
          <w:rFonts w:ascii="Arial" w:hAnsi="Arial" w:cs="Arial"/>
          <w:b/>
          <w:sz w:val="24"/>
          <w:szCs w:val="24"/>
        </w:rPr>
      </w:pPr>
      <w:r w:rsidRPr="00015EAE">
        <w:rPr>
          <w:rFonts w:ascii="Arial" w:hAnsi="Arial" w:cs="Arial"/>
          <w:b/>
          <w:sz w:val="24"/>
          <w:szCs w:val="24"/>
        </w:rPr>
        <w:lastRenderedPageBreak/>
        <w:t>1. Aufgabe</w:t>
      </w:r>
    </w:p>
    <w:p w:rsidR="00926FA2" w:rsidRDefault="00926FA2" w:rsidP="009827FD">
      <w:pPr>
        <w:jc w:val="both"/>
        <w:rPr>
          <w:rFonts w:ascii="Arial" w:hAnsi="Arial" w:cs="Arial"/>
          <w:sz w:val="24"/>
          <w:szCs w:val="24"/>
        </w:rPr>
      </w:pPr>
      <w:r>
        <w:rPr>
          <w:rFonts w:ascii="Arial" w:hAnsi="Arial" w:cs="Arial"/>
          <w:sz w:val="24"/>
          <w:szCs w:val="24"/>
        </w:rPr>
        <w:t>Vervollstän</w:t>
      </w:r>
      <w:r w:rsidR="009827FD">
        <w:rPr>
          <w:rFonts w:ascii="Arial" w:hAnsi="Arial" w:cs="Arial"/>
          <w:sz w:val="24"/>
          <w:szCs w:val="24"/>
        </w:rPr>
        <w:t xml:space="preserve">digen Sie das folgende Reaktionsschema. Nennen Sie wo gefordert den Namen der </w:t>
      </w:r>
      <w:r w:rsidR="008D3F96">
        <w:rPr>
          <w:rFonts w:ascii="Arial" w:hAnsi="Arial" w:cs="Arial"/>
          <w:sz w:val="24"/>
          <w:szCs w:val="24"/>
        </w:rPr>
        <w:t>Reaktion.</w:t>
      </w:r>
    </w:p>
    <w:p w:rsidR="008D3F96" w:rsidRDefault="00640AFF" w:rsidP="009827FD">
      <w:pPr>
        <w:jc w:val="both"/>
        <w:rPr>
          <w:rFonts w:ascii="Arial" w:hAnsi="Arial" w:cs="Arial"/>
          <w:sz w:val="24"/>
          <w:szCs w:val="24"/>
        </w:rPr>
      </w:pPr>
      <w:r>
        <w:object w:dxaOrig="12100" w:dyaOrig="1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2.75pt;height:569.75pt" o:ole="">
            <v:imagedata r:id="rId9" o:title=""/>
          </v:shape>
          <o:OLEObject Type="Embed" ProgID="ChemDraw.Document.6.0" ShapeID="_x0000_i1028" DrawAspect="Content" ObjectID="_1642856983" r:id="rId10"/>
        </w:object>
      </w:r>
    </w:p>
    <w:p w:rsidR="00640AFF" w:rsidRDefault="00640AFF" w:rsidP="008D3F96">
      <w:pPr>
        <w:spacing w:after="200" w:line="276" w:lineRule="auto"/>
        <w:ind w:left="7080"/>
        <w:rPr>
          <w:rFonts w:ascii="Arial" w:hAnsi="Arial" w:cs="Arial"/>
          <w:b/>
          <w:sz w:val="24"/>
          <w:szCs w:val="24"/>
        </w:rPr>
      </w:pPr>
    </w:p>
    <w:p w:rsidR="00926FA2" w:rsidRDefault="00A45A3B" w:rsidP="008D3F96">
      <w:pPr>
        <w:spacing w:after="200" w:line="276" w:lineRule="auto"/>
        <w:ind w:left="7080"/>
        <w:rPr>
          <w:rFonts w:ascii="Arial" w:hAnsi="Arial" w:cs="Arial"/>
          <w:b/>
          <w:sz w:val="24"/>
          <w:szCs w:val="24"/>
        </w:rPr>
      </w:pPr>
      <w:r>
        <w:rPr>
          <w:rFonts w:ascii="Arial" w:hAnsi="Arial" w:cs="Arial"/>
          <w:b/>
          <w:sz w:val="24"/>
          <w:szCs w:val="24"/>
        </w:rPr>
        <w:t>/16</w:t>
      </w:r>
      <w:r w:rsidR="008D3F96">
        <w:rPr>
          <w:rFonts w:ascii="Arial" w:hAnsi="Arial" w:cs="Arial"/>
          <w:b/>
          <w:sz w:val="24"/>
          <w:szCs w:val="24"/>
        </w:rPr>
        <w:t>.5</w:t>
      </w:r>
      <w:r w:rsidR="00926FA2">
        <w:rPr>
          <w:rFonts w:ascii="Arial" w:hAnsi="Arial" w:cs="Arial"/>
          <w:b/>
          <w:sz w:val="24"/>
          <w:szCs w:val="24"/>
        </w:rPr>
        <w:t xml:space="preserve"> </w:t>
      </w:r>
      <w:r w:rsidR="008D3F96">
        <w:rPr>
          <w:rFonts w:ascii="Arial" w:hAnsi="Arial" w:cs="Arial"/>
          <w:b/>
          <w:sz w:val="24"/>
          <w:szCs w:val="24"/>
        </w:rPr>
        <w:t>P</w:t>
      </w:r>
      <w:r w:rsidR="00926FA2">
        <w:rPr>
          <w:rFonts w:ascii="Arial" w:hAnsi="Arial" w:cs="Arial"/>
          <w:b/>
          <w:sz w:val="24"/>
          <w:szCs w:val="24"/>
        </w:rPr>
        <w:t>unkte</w:t>
      </w:r>
    </w:p>
    <w:p w:rsidR="00176CC6" w:rsidRPr="008D3F96" w:rsidRDefault="008D3F96" w:rsidP="00EB142D">
      <w:pPr>
        <w:rPr>
          <w:rFonts w:ascii="Arial" w:hAnsi="Arial" w:cs="Arial"/>
          <w:b/>
          <w:sz w:val="24"/>
          <w:szCs w:val="24"/>
        </w:rPr>
      </w:pPr>
      <w:r w:rsidRPr="008D3F96">
        <w:rPr>
          <w:rFonts w:ascii="Arial" w:hAnsi="Arial" w:cs="Arial"/>
          <w:b/>
          <w:sz w:val="24"/>
          <w:szCs w:val="24"/>
        </w:rPr>
        <w:lastRenderedPageBreak/>
        <w:t>2. Aufgabe</w:t>
      </w:r>
    </w:p>
    <w:p w:rsidR="00FC7001" w:rsidRDefault="00E80BC0" w:rsidP="000E534A">
      <w:pPr>
        <w:jc w:val="both"/>
        <w:rPr>
          <w:rFonts w:ascii="Arial" w:hAnsi="Arial" w:cs="Arial"/>
          <w:sz w:val="24"/>
          <w:szCs w:val="24"/>
        </w:rPr>
      </w:pPr>
      <w:r>
        <w:rPr>
          <w:rFonts w:ascii="Arial" w:hAnsi="Arial" w:cs="Arial"/>
          <w:sz w:val="24"/>
          <w:szCs w:val="24"/>
        </w:rPr>
        <w:t xml:space="preserve">Amlodipin ist ein Blutdrucksenker </w:t>
      </w:r>
      <w:r w:rsidR="002C181C">
        <w:rPr>
          <w:rFonts w:ascii="Arial" w:hAnsi="Arial" w:cs="Arial"/>
          <w:sz w:val="24"/>
          <w:szCs w:val="24"/>
        </w:rPr>
        <w:t>der als Calciumantagonist</w:t>
      </w:r>
      <w:r>
        <w:rPr>
          <w:rFonts w:ascii="Arial" w:hAnsi="Arial" w:cs="Arial"/>
          <w:sz w:val="24"/>
          <w:szCs w:val="24"/>
        </w:rPr>
        <w:t xml:space="preserve"> wirkt. </w:t>
      </w:r>
    </w:p>
    <w:p w:rsidR="00176CC6" w:rsidRDefault="00FC7001" w:rsidP="000E534A">
      <w:pPr>
        <w:jc w:val="both"/>
        <w:rPr>
          <w:rFonts w:ascii="Arial" w:hAnsi="Arial" w:cs="Arial"/>
          <w:sz w:val="24"/>
          <w:szCs w:val="24"/>
        </w:rPr>
      </w:pPr>
      <w:r>
        <w:rPr>
          <w:rFonts w:ascii="Arial" w:hAnsi="Arial" w:cs="Arial"/>
          <w:sz w:val="24"/>
          <w:szCs w:val="24"/>
        </w:rPr>
        <w:t xml:space="preserve">a.) </w:t>
      </w:r>
      <w:r w:rsidR="00E80BC0">
        <w:rPr>
          <w:rFonts w:ascii="Arial" w:hAnsi="Arial" w:cs="Arial"/>
          <w:sz w:val="24"/>
          <w:szCs w:val="24"/>
        </w:rPr>
        <w:t>Vervollständigen Sie das folgende Reakti</w:t>
      </w:r>
      <w:r>
        <w:rPr>
          <w:rFonts w:ascii="Arial" w:hAnsi="Arial" w:cs="Arial"/>
          <w:sz w:val="24"/>
          <w:szCs w:val="24"/>
        </w:rPr>
        <w:t>onsschema der Amlodipinsynthese und nennen Sie wo gefordert den Namen der Reaktion</w:t>
      </w:r>
    </w:p>
    <w:p w:rsidR="00176CC6" w:rsidRDefault="00640AFF" w:rsidP="00EB142D">
      <w:pPr>
        <w:rPr>
          <w:rFonts w:ascii="Arial" w:hAnsi="Arial" w:cs="Arial"/>
          <w:sz w:val="24"/>
          <w:szCs w:val="24"/>
        </w:rPr>
      </w:pPr>
      <w:r>
        <w:object w:dxaOrig="11426" w:dyaOrig="12897">
          <v:shape id="_x0000_i1025" type="#_x0000_t75" style="width:473.95pt;height:535.3pt" o:ole="">
            <v:imagedata r:id="rId11" o:title=""/>
          </v:shape>
          <o:OLEObject Type="Embed" ProgID="ChemDraw.Document.6.0" ShapeID="_x0000_i1025" DrawAspect="Content" ObjectID="_1642856984" r:id="rId12"/>
        </w:object>
      </w:r>
    </w:p>
    <w:p w:rsidR="00E80BC0" w:rsidRDefault="00E80BC0" w:rsidP="00EB142D">
      <w:pPr>
        <w:rPr>
          <w:rFonts w:ascii="Arial" w:hAnsi="Arial" w:cs="Arial"/>
          <w:sz w:val="24"/>
          <w:szCs w:val="24"/>
        </w:rPr>
      </w:pPr>
    </w:p>
    <w:p w:rsidR="00A31CAD" w:rsidRDefault="00A31CAD" w:rsidP="00EB142D">
      <w:pPr>
        <w:rPr>
          <w:rFonts w:ascii="Arial" w:hAnsi="Arial" w:cs="Arial"/>
          <w:sz w:val="24"/>
          <w:szCs w:val="24"/>
        </w:rPr>
      </w:pPr>
    </w:p>
    <w:p w:rsidR="00A31CAD" w:rsidRDefault="00A31CAD" w:rsidP="000E534A">
      <w:pPr>
        <w:jc w:val="both"/>
        <w:rPr>
          <w:rFonts w:ascii="Arial" w:hAnsi="Arial" w:cs="Arial"/>
          <w:sz w:val="24"/>
          <w:szCs w:val="24"/>
        </w:rPr>
      </w:pPr>
      <w:r>
        <w:rPr>
          <w:rFonts w:ascii="Arial" w:hAnsi="Arial" w:cs="Arial"/>
          <w:sz w:val="24"/>
          <w:szCs w:val="24"/>
        </w:rPr>
        <w:lastRenderedPageBreak/>
        <w:t xml:space="preserve">b.) Schreiben Sie den </w:t>
      </w:r>
      <w:r w:rsidRPr="00A31CAD">
        <w:rPr>
          <w:rFonts w:ascii="Arial" w:hAnsi="Arial" w:cs="Arial"/>
          <w:b/>
          <w:sz w:val="24"/>
          <w:szCs w:val="24"/>
        </w:rPr>
        <w:t>Mechanismus</w:t>
      </w:r>
      <w:r>
        <w:rPr>
          <w:rFonts w:ascii="Arial" w:hAnsi="Arial" w:cs="Arial"/>
          <w:sz w:val="24"/>
          <w:szCs w:val="24"/>
        </w:rPr>
        <w:t xml:space="preserve"> der Reaktion </w:t>
      </w:r>
      <w:r w:rsidRPr="00A31CAD">
        <w:rPr>
          <w:rFonts w:ascii="Arial" w:hAnsi="Arial" w:cs="Arial"/>
          <w:b/>
          <w:sz w:val="24"/>
          <w:szCs w:val="24"/>
        </w:rPr>
        <w:t>A</w:t>
      </w:r>
      <w:r>
        <w:rPr>
          <w:rFonts w:ascii="Arial" w:hAnsi="Arial" w:cs="Arial"/>
          <w:sz w:val="24"/>
          <w:szCs w:val="24"/>
        </w:rPr>
        <w:t xml:space="preserve"> aus Aufgabenteil a.) mit Hilfe von Elektronenverschiebungspfeilen. Sie dürfen Reste, die nicht an der Reaktion teilnehmen abkürzen, sofern diese kenntlich gemacht sind.</w:t>
      </w:r>
    </w:p>
    <w:p w:rsidR="00A31CAD" w:rsidRDefault="00640AFF" w:rsidP="00EB142D">
      <w:r>
        <w:object w:dxaOrig="6386" w:dyaOrig="2320">
          <v:shape id="_x0000_i1026" type="#_x0000_t75" style="width:273.6pt;height:99.55pt" o:ole="">
            <v:imagedata r:id="rId13" o:title=""/>
          </v:shape>
          <o:OLEObject Type="Embed" ProgID="ChemDraw.Document.6.0" ShapeID="_x0000_i1026" DrawAspect="Content" ObjectID="_1642856985" r:id="rId14"/>
        </w:object>
      </w:r>
    </w:p>
    <w:p w:rsidR="00640AFF" w:rsidRDefault="00640AFF" w:rsidP="00EB142D"/>
    <w:p w:rsidR="00640AFF" w:rsidRDefault="00640AFF" w:rsidP="00EB142D"/>
    <w:p w:rsidR="00640AFF" w:rsidRDefault="00640AFF" w:rsidP="00EB142D"/>
    <w:p w:rsidR="00640AFF" w:rsidRDefault="00640AFF" w:rsidP="00EB142D"/>
    <w:p w:rsidR="00640AFF" w:rsidRDefault="00640AFF" w:rsidP="00EB142D"/>
    <w:p w:rsidR="00640AFF" w:rsidRDefault="00640AFF" w:rsidP="00EB142D"/>
    <w:p w:rsidR="00640AFF" w:rsidRDefault="00640AFF" w:rsidP="00EB142D"/>
    <w:p w:rsidR="00640AFF" w:rsidRDefault="00640AFF" w:rsidP="00EB142D"/>
    <w:p w:rsidR="00640AFF" w:rsidRDefault="00640AFF" w:rsidP="00EB142D"/>
    <w:p w:rsidR="00A0750F" w:rsidRDefault="00A0750F" w:rsidP="000E534A">
      <w:pPr>
        <w:jc w:val="both"/>
        <w:rPr>
          <w:rFonts w:ascii="Arial" w:hAnsi="Arial" w:cs="Arial"/>
          <w:sz w:val="24"/>
          <w:szCs w:val="24"/>
        </w:rPr>
      </w:pPr>
      <w:r w:rsidRPr="00A0750F">
        <w:rPr>
          <w:rFonts w:ascii="Arial" w:hAnsi="Arial" w:cs="Arial"/>
          <w:sz w:val="24"/>
          <w:szCs w:val="24"/>
        </w:rPr>
        <w:t xml:space="preserve">c.) Schreiben </w:t>
      </w:r>
      <w:r>
        <w:rPr>
          <w:rFonts w:ascii="Arial" w:hAnsi="Arial" w:cs="Arial"/>
          <w:sz w:val="24"/>
          <w:szCs w:val="24"/>
        </w:rPr>
        <w:t xml:space="preserve">Sie den </w:t>
      </w:r>
      <w:r w:rsidRPr="00A0750F">
        <w:rPr>
          <w:rFonts w:ascii="Arial" w:hAnsi="Arial" w:cs="Arial"/>
          <w:b/>
          <w:sz w:val="24"/>
          <w:szCs w:val="24"/>
        </w:rPr>
        <w:t>Mechanismus</w:t>
      </w:r>
      <w:r>
        <w:rPr>
          <w:rFonts w:ascii="Arial" w:hAnsi="Arial" w:cs="Arial"/>
          <w:sz w:val="24"/>
          <w:szCs w:val="24"/>
        </w:rPr>
        <w:t xml:space="preserve"> der Reaktion </w:t>
      </w:r>
      <w:r w:rsidRPr="00A0750F">
        <w:rPr>
          <w:rFonts w:ascii="Arial" w:hAnsi="Arial" w:cs="Arial"/>
          <w:b/>
          <w:sz w:val="24"/>
          <w:szCs w:val="24"/>
        </w:rPr>
        <w:t xml:space="preserve">B </w:t>
      </w:r>
      <w:r>
        <w:rPr>
          <w:rFonts w:ascii="Arial" w:hAnsi="Arial" w:cs="Arial"/>
          <w:sz w:val="24"/>
          <w:szCs w:val="24"/>
        </w:rPr>
        <w:t>aus Aufgabenteil a.) mit Hilfe von Elektronenverschiebungspfeilen. Sie dürfen Reste, die nicht an der Reaktion teilnehmen abkürzen, sofern diese kenntlich gemacht sind.</w:t>
      </w:r>
    </w:p>
    <w:p w:rsidR="00A0750F" w:rsidRDefault="001F75D9" w:rsidP="00A0750F">
      <w:pPr>
        <w:rPr>
          <w:rFonts w:ascii="Arial" w:hAnsi="Arial" w:cs="Arial"/>
          <w:sz w:val="24"/>
          <w:szCs w:val="24"/>
        </w:rPr>
      </w:pPr>
      <w:r w:rsidRPr="001F75D9">
        <w:rPr>
          <w:noProof/>
        </w:rPr>
        <w:pict>
          <v:shape id="_x0000_s1065" type="#_x0000_t75" style="position:absolute;margin-left:2.7pt;margin-top:1.7pt;width:463.3pt;height:115.35pt;z-index:251708416" wrapcoords="11854 276 11816 414 11854 1380 11176 2484 9182 2622 9182 2898 10424 3588 9897 4141 10010 4210 14864 4693 38 5038 38 5935 9822 6901 10875 6901 10875 7453 14375 8005 7150 8212 5645 8419 5645 10489 6171 11318 6322 11318 6322 12629 6774 13526 7187 14630 6886 15734 5946 16148 4440 16838 5005 17942 5043 18081 5983 19047 6134 19047 6284 20151 5569 21324 5757 21324 6322 21255 6548 20841 6472 20151 7263 19047 8505 18012 9596 17942 10612 17390 10612 15320 9822 14837 8843 14630 10010 13664 11214 13457 11139 12767 9295 12422 9370 11042 8768 10765 7150 10213 17799 9730 18364 9730 17837 9109 18514 9109 19756 8419 19718 8005 20697 8005 21600 7453 21600 5314 20772 4969 19154 4693 19041 3588 20396 3519 20509 2967 19944 2484 20020 1656 19606 1380 19493 1380 20396 897 20358 276 11854 276">
            <v:imagedata r:id="rId15" o:title=""/>
            <w10:wrap type="tight"/>
          </v:shape>
          <o:OLEObject Type="Embed" ProgID="ChemDraw.Document.6.0" ShapeID="_x0000_s1065" DrawAspect="Content" ObjectID="_1642856997" r:id="rId16"/>
        </w:pict>
      </w:r>
    </w:p>
    <w:p w:rsidR="00D6246D" w:rsidRDefault="00D6246D" w:rsidP="00A0750F">
      <w:pPr>
        <w:rPr>
          <w:rFonts w:ascii="Arial" w:hAnsi="Arial" w:cs="Arial"/>
          <w:sz w:val="24"/>
          <w:szCs w:val="24"/>
        </w:rPr>
      </w:pPr>
    </w:p>
    <w:p w:rsidR="00D6246D" w:rsidRDefault="00D6246D" w:rsidP="00A0750F">
      <w:pPr>
        <w:rPr>
          <w:rFonts w:ascii="Arial" w:hAnsi="Arial" w:cs="Arial"/>
          <w:sz w:val="24"/>
          <w:szCs w:val="24"/>
        </w:rPr>
      </w:pPr>
    </w:p>
    <w:p w:rsidR="00D6246D" w:rsidRDefault="00D6246D" w:rsidP="00A0750F">
      <w:pPr>
        <w:rPr>
          <w:rFonts w:ascii="Arial" w:hAnsi="Arial" w:cs="Arial"/>
          <w:sz w:val="24"/>
          <w:szCs w:val="24"/>
        </w:rPr>
      </w:pPr>
    </w:p>
    <w:p w:rsidR="00D6246D" w:rsidRDefault="00D6246D"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Pr>
        <w:rPr>
          <w:rFonts w:ascii="Arial" w:hAnsi="Arial" w:cs="Arial"/>
          <w:sz w:val="24"/>
          <w:szCs w:val="24"/>
        </w:rPr>
      </w:pPr>
    </w:p>
    <w:p w:rsidR="00A0750F" w:rsidRDefault="00A0750F" w:rsidP="00A0750F"/>
    <w:p w:rsidR="00D6246D" w:rsidRDefault="00A0750F" w:rsidP="00A0750F">
      <w:r>
        <w:tab/>
      </w:r>
      <w:r>
        <w:tab/>
      </w:r>
      <w:r>
        <w:tab/>
      </w:r>
      <w:r>
        <w:tab/>
      </w:r>
      <w:r>
        <w:tab/>
      </w:r>
      <w:r>
        <w:tab/>
      </w:r>
      <w:r>
        <w:tab/>
      </w:r>
      <w:r>
        <w:tab/>
      </w:r>
      <w:r>
        <w:tab/>
      </w:r>
    </w:p>
    <w:p w:rsidR="00A31CAD" w:rsidRDefault="00D6246D" w:rsidP="00A0750F">
      <w:pPr>
        <w:rPr>
          <w:rFonts w:ascii="Arial" w:hAnsi="Arial" w:cs="Arial"/>
          <w:b/>
          <w:sz w:val="24"/>
          <w:szCs w:val="24"/>
        </w:rPr>
      </w:pPr>
      <w:r>
        <w:tab/>
      </w:r>
      <w:r>
        <w:tab/>
      </w:r>
      <w:r>
        <w:tab/>
      </w:r>
      <w:r>
        <w:tab/>
      </w:r>
      <w:r>
        <w:tab/>
      </w:r>
      <w:r>
        <w:tab/>
      </w:r>
      <w:r>
        <w:tab/>
      </w:r>
      <w:r>
        <w:tab/>
      </w:r>
      <w:r>
        <w:tab/>
      </w:r>
      <w:r>
        <w:tab/>
      </w:r>
      <w:r w:rsidR="00A0750F">
        <w:tab/>
      </w:r>
      <w:r>
        <w:rPr>
          <w:rFonts w:ascii="Arial" w:hAnsi="Arial" w:cs="Arial"/>
          <w:b/>
          <w:sz w:val="24"/>
          <w:szCs w:val="24"/>
        </w:rPr>
        <w:t>/10</w:t>
      </w:r>
      <w:r w:rsidR="00A31CAD">
        <w:rPr>
          <w:rFonts w:ascii="Arial" w:hAnsi="Arial" w:cs="Arial"/>
          <w:b/>
          <w:sz w:val="24"/>
          <w:szCs w:val="24"/>
        </w:rPr>
        <w:t xml:space="preserve"> Punkte</w:t>
      </w:r>
    </w:p>
    <w:p w:rsidR="00E80BC0" w:rsidRDefault="007D39B0" w:rsidP="00EB142D">
      <w:pPr>
        <w:rPr>
          <w:rFonts w:ascii="Arial" w:hAnsi="Arial" w:cs="Arial"/>
          <w:b/>
          <w:sz w:val="24"/>
          <w:szCs w:val="24"/>
        </w:rPr>
      </w:pPr>
      <w:r w:rsidRPr="007D39B0">
        <w:rPr>
          <w:rFonts w:ascii="Arial" w:hAnsi="Arial" w:cs="Arial"/>
          <w:b/>
          <w:sz w:val="24"/>
          <w:szCs w:val="24"/>
        </w:rPr>
        <w:lastRenderedPageBreak/>
        <w:t>3. Aufgabe</w:t>
      </w:r>
    </w:p>
    <w:p w:rsidR="00A22F08" w:rsidRDefault="00D6246D" w:rsidP="00EB142D">
      <w:pPr>
        <w:rPr>
          <w:rFonts w:ascii="Arial" w:hAnsi="Arial" w:cs="Arial"/>
          <w:sz w:val="24"/>
          <w:szCs w:val="24"/>
        </w:rPr>
      </w:pPr>
      <w:r>
        <w:rPr>
          <w:rFonts w:ascii="Arial" w:hAnsi="Arial" w:cs="Arial"/>
          <w:sz w:val="24"/>
          <w:szCs w:val="24"/>
        </w:rPr>
        <w:t>Vervollständigen Sie die</w:t>
      </w:r>
      <w:r w:rsidR="000013C1">
        <w:rPr>
          <w:rFonts w:ascii="Arial" w:hAnsi="Arial" w:cs="Arial"/>
          <w:sz w:val="24"/>
          <w:szCs w:val="24"/>
        </w:rPr>
        <w:t xml:space="preserve"> folgende </w:t>
      </w:r>
      <w:r w:rsidR="0098367D">
        <w:rPr>
          <w:rFonts w:ascii="Arial" w:hAnsi="Arial" w:cs="Arial"/>
          <w:sz w:val="24"/>
          <w:szCs w:val="24"/>
        </w:rPr>
        <w:t>Cyclisierungskaskade</w:t>
      </w:r>
      <w:r w:rsidR="000013C1">
        <w:rPr>
          <w:rFonts w:ascii="Arial" w:hAnsi="Arial" w:cs="Arial"/>
          <w:sz w:val="24"/>
          <w:szCs w:val="24"/>
        </w:rPr>
        <w:t xml:space="preserve"> zum Aufbau </w:t>
      </w:r>
      <w:r w:rsidR="0098367D">
        <w:rPr>
          <w:rFonts w:ascii="Arial" w:hAnsi="Arial" w:cs="Arial"/>
          <w:sz w:val="24"/>
          <w:szCs w:val="24"/>
        </w:rPr>
        <w:t>von Steroi</w:t>
      </w:r>
      <w:r w:rsidR="000013C1">
        <w:rPr>
          <w:rFonts w:ascii="Arial" w:hAnsi="Arial" w:cs="Arial"/>
          <w:sz w:val="24"/>
          <w:szCs w:val="24"/>
        </w:rPr>
        <w:t>dstrukturen.</w:t>
      </w:r>
    </w:p>
    <w:p w:rsidR="007D39B0" w:rsidRDefault="006A56B2" w:rsidP="00EB142D">
      <w:pPr>
        <w:rPr>
          <w:rFonts w:ascii="Arial" w:hAnsi="Arial" w:cs="Arial"/>
          <w:sz w:val="24"/>
          <w:szCs w:val="24"/>
        </w:rPr>
      </w:pPr>
      <w:r w:rsidRPr="006A56B2">
        <w:rPr>
          <w:rFonts w:ascii="Arial" w:hAnsi="Arial" w:cs="Arial"/>
          <w:b/>
          <w:sz w:val="24"/>
          <w:szCs w:val="24"/>
        </w:rPr>
        <w:t>Tipp</w:t>
      </w:r>
      <w:r>
        <w:rPr>
          <w:rFonts w:ascii="Arial" w:hAnsi="Arial" w:cs="Arial"/>
          <w:sz w:val="24"/>
          <w:szCs w:val="24"/>
        </w:rPr>
        <w:t xml:space="preserve">: Alkylkationen reagieren mit Alkenen analog zum Proton: </w:t>
      </w:r>
    </w:p>
    <w:p w:rsidR="0067035B" w:rsidRDefault="0067035B" w:rsidP="00EB142D">
      <w:pPr>
        <w:rPr>
          <w:rFonts w:ascii="Arial" w:hAnsi="Arial" w:cs="Arial"/>
          <w:sz w:val="24"/>
          <w:szCs w:val="24"/>
        </w:rPr>
      </w:pPr>
    </w:p>
    <w:p w:rsidR="00074D43" w:rsidRDefault="0067035B" w:rsidP="00EB142D">
      <w:pPr>
        <w:rPr>
          <w:rFonts w:ascii="Arial" w:hAnsi="Arial" w:cs="Arial"/>
          <w:sz w:val="24"/>
          <w:szCs w:val="24"/>
        </w:rPr>
      </w:pPr>
      <w:r>
        <w:object w:dxaOrig="7874" w:dyaOrig="880">
          <v:shape id="_x0000_i1038" type="#_x0000_t75" style="width:382.55pt;height:42.55pt" o:ole="" o:allowoverlap="f">
            <v:imagedata r:id="rId17" o:title=""/>
          </v:shape>
          <o:OLEObject Type="Embed" ProgID="ChemDraw.Document.6.0" ShapeID="_x0000_i1038" DrawAspect="Content" ObjectID="_1642856986" r:id="rId18"/>
        </w:object>
      </w:r>
    </w:p>
    <w:p w:rsidR="00CC1FD2" w:rsidRDefault="00CC1FD2" w:rsidP="00EB142D">
      <w:pPr>
        <w:rPr>
          <w:rFonts w:ascii="Arial" w:hAnsi="Arial" w:cs="Arial"/>
          <w:sz w:val="24"/>
          <w:szCs w:val="24"/>
        </w:rPr>
      </w:pPr>
    </w:p>
    <w:p w:rsidR="00CC1FD2" w:rsidRDefault="00CC1FD2" w:rsidP="00EB142D"/>
    <w:p w:rsidR="00E80BC0" w:rsidRDefault="00CC1FD2" w:rsidP="00EB142D">
      <w:pPr>
        <w:rPr>
          <w:rFonts w:ascii="Arial" w:hAnsi="Arial" w:cs="Arial"/>
          <w:sz w:val="24"/>
          <w:szCs w:val="24"/>
        </w:rPr>
      </w:pPr>
      <w:r>
        <w:object w:dxaOrig="10794" w:dyaOrig="11049">
          <v:shape id="_x0000_i1037" type="#_x0000_t75" style="width:444.5pt;height:455.15pt" o:ole="">
            <v:imagedata r:id="rId19" o:title=""/>
          </v:shape>
          <o:OLEObject Type="Embed" ProgID="ChemDraw.Document.6.0" ShapeID="_x0000_i1037" DrawAspect="Content" ObjectID="_1642856987" r:id="rId20"/>
        </w:object>
      </w:r>
    </w:p>
    <w:p w:rsidR="006A56B2" w:rsidRDefault="006A56B2" w:rsidP="00EB142D">
      <w:pPr>
        <w:rPr>
          <w:rFonts w:ascii="Arial" w:hAnsi="Arial" w:cs="Arial"/>
          <w:sz w:val="24"/>
          <w:szCs w:val="24"/>
        </w:rPr>
      </w:pPr>
    </w:p>
    <w:p w:rsidR="00A22F08" w:rsidRDefault="006A56B2" w:rsidP="00EB142D">
      <w:pPr>
        <w:rPr>
          <w:rFonts w:ascii="Arial" w:hAnsi="Arial" w:cs="Arial"/>
          <w:sz w:val="24"/>
          <w:szCs w:val="24"/>
        </w:rPr>
      </w:pPr>
      <w:r>
        <w:tab/>
      </w:r>
      <w:r w:rsidR="00A22F08">
        <w:tab/>
      </w:r>
      <w:r w:rsidR="00A22F08">
        <w:tab/>
      </w:r>
      <w:r w:rsidR="00A22F08">
        <w:tab/>
      </w:r>
      <w:r w:rsidR="00A22F08">
        <w:tab/>
      </w:r>
      <w:r w:rsidR="00A22F08">
        <w:tab/>
      </w:r>
      <w:r w:rsidR="00A22F08">
        <w:tab/>
      </w:r>
      <w:r w:rsidR="00A22F08">
        <w:tab/>
      </w:r>
      <w:r w:rsidR="00A22F08">
        <w:tab/>
      </w:r>
      <w:r w:rsidR="00A22F08">
        <w:tab/>
      </w:r>
      <w:r w:rsidR="00811A71">
        <w:rPr>
          <w:rFonts w:ascii="Arial" w:hAnsi="Arial" w:cs="Arial"/>
          <w:b/>
          <w:sz w:val="24"/>
          <w:szCs w:val="24"/>
        </w:rPr>
        <w:t>/5</w:t>
      </w:r>
      <w:r w:rsidR="00A22F08">
        <w:rPr>
          <w:rFonts w:ascii="Arial" w:hAnsi="Arial" w:cs="Arial"/>
          <w:b/>
          <w:sz w:val="24"/>
          <w:szCs w:val="24"/>
        </w:rPr>
        <w:t xml:space="preserve"> Punkte</w:t>
      </w:r>
    </w:p>
    <w:p w:rsidR="00E80BC0" w:rsidRPr="00A22F08" w:rsidRDefault="00A22F08" w:rsidP="00EB142D">
      <w:pPr>
        <w:rPr>
          <w:rFonts w:ascii="Arial" w:hAnsi="Arial" w:cs="Arial"/>
          <w:b/>
          <w:sz w:val="24"/>
          <w:szCs w:val="24"/>
        </w:rPr>
      </w:pPr>
      <w:r w:rsidRPr="00A22F08">
        <w:rPr>
          <w:rFonts w:ascii="Arial" w:hAnsi="Arial" w:cs="Arial"/>
          <w:b/>
          <w:sz w:val="24"/>
          <w:szCs w:val="24"/>
        </w:rPr>
        <w:lastRenderedPageBreak/>
        <w:t>4. Aufgabe</w:t>
      </w:r>
    </w:p>
    <w:p w:rsidR="00A22F08" w:rsidRDefault="000013C1" w:rsidP="00EB142D">
      <w:pPr>
        <w:rPr>
          <w:rFonts w:ascii="Arial" w:hAnsi="Arial" w:cs="Arial"/>
          <w:sz w:val="24"/>
          <w:szCs w:val="24"/>
        </w:rPr>
      </w:pPr>
      <w:r>
        <w:rPr>
          <w:rFonts w:ascii="Arial" w:hAnsi="Arial" w:cs="Arial"/>
          <w:sz w:val="24"/>
          <w:szCs w:val="24"/>
        </w:rPr>
        <w:t>Ninhydrin wird zum Anfärben von Aminosäuren verwendet. Vervollständigen Sie das folgende Reaktionsschema:</w:t>
      </w:r>
    </w:p>
    <w:p w:rsidR="000013C1" w:rsidRDefault="00640AFF" w:rsidP="00EB142D">
      <w:pPr>
        <w:rPr>
          <w:rFonts w:ascii="Arial" w:hAnsi="Arial" w:cs="Arial"/>
          <w:sz w:val="24"/>
          <w:szCs w:val="24"/>
        </w:rPr>
      </w:pPr>
      <w:r>
        <w:object w:dxaOrig="12482" w:dyaOrig="13017">
          <v:shape id="_x0000_i1027" type="#_x0000_t75" style="width:487.7pt;height:509pt" o:ole="">
            <v:imagedata r:id="rId21" o:title=""/>
          </v:shape>
          <o:OLEObject Type="Embed" ProgID="ChemDraw.Document.6.0" ShapeID="_x0000_i1027" DrawAspect="Content" ObjectID="_1642856988" r:id="rId22"/>
        </w:object>
      </w:r>
    </w:p>
    <w:p w:rsidR="00A22F08" w:rsidRDefault="00A22F08" w:rsidP="00EB142D">
      <w:pPr>
        <w:rPr>
          <w:rFonts w:ascii="Arial" w:hAnsi="Arial" w:cs="Arial"/>
          <w:sz w:val="24"/>
          <w:szCs w:val="24"/>
        </w:rPr>
      </w:pPr>
    </w:p>
    <w:p w:rsidR="00A22F08" w:rsidRDefault="00A22F08" w:rsidP="00EB142D">
      <w:pPr>
        <w:rPr>
          <w:rFonts w:ascii="Arial" w:hAnsi="Arial" w:cs="Arial"/>
          <w:sz w:val="24"/>
          <w:szCs w:val="24"/>
        </w:rPr>
      </w:pPr>
    </w:p>
    <w:p w:rsidR="00A22F08" w:rsidRDefault="00A22F08" w:rsidP="00EB142D">
      <w:pPr>
        <w:rPr>
          <w:rFonts w:ascii="Arial" w:hAnsi="Arial" w:cs="Arial"/>
          <w:sz w:val="24"/>
          <w:szCs w:val="24"/>
        </w:rPr>
      </w:pPr>
    </w:p>
    <w:p w:rsidR="005E488E" w:rsidRDefault="005E488E" w:rsidP="00EB142D">
      <w:pPr>
        <w:rPr>
          <w:rFonts w:ascii="Arial" w:hAnsi="Arial" w:cs="Arial"/>
          <w:sz w:val="24"/>
          <w:szCs w:val="24"/>
        </w:rPr>
      </w:pPr>
    </w:p>
    <w:p w:rsidR="005E488E" w:rsidRDefault="00745E80" w:rsidP="005E488E">
      <w:pPr>
        <w:ind w:left="7788"/>
        <w:rPr>
          <w:rFonts w:ascii="Arial" w:hAnsi="Arial" w:cs="Arial"/>
          <w:sz w:val="24"/>
          <w:szCs w:val="24"/>
        </w:rPr>
      </w:pPr>
      <w:r>
        <w:rPr>
          <w:rFonts w:ascii="Arial" w:hAnsi="Arial" w:cs="Arial"/>
          <w:b/>
          <w:sz w:val="24"/>
          <w:szCs w:val="24"/>
        </w:rPr>
        <w:t>/8</w:t>
      </w:r>
      <w:r w:rsidR="005E488E">
        <w:rPr>
          <w:rFonts w:ascii="Arial" w:hAnsi="Arial" w:cs="Arial"/>
          <w:b/>
          <w:sz w:val="24"/>
          <w:szCs w:val="24"/>
        </w:rPr>
        <w:t xml:space="preserve"> Punkte</w:t>
      </w:r>
    </w:p>
    <w:p w:rsidR="00A22F08" w:rsidRPr="00E07A24" w:rsidRDefault="00E07A24" w:rsidP="00EB142D">
      <w:pPr>
        <w:rPr>
          <w:rFonts w:ascii="Arial" w:hAnsi="Arial" w:cs="Arial"/>
          <w:b/>
          <w:sz w:val="24"/>
          <w:szCs w:val="24"/>
        </w:rPr>
      </w:pPr>
      <w:r w:rsidRPr="00E07A24">
        <w:rPr>
          <w:rFonts w:ascii="Arial" w:hAnsi="Arial" w:cs="Arial"/>
          <w:b/>
          <w:sz w:val="24"/>
          <w:szCs w:val="24"/>
        </w:rPr>
        <w:lastRenderedPageBreak/>
        <w:t>5. Aufgabe</w:t>
      </w:r>
    </w:p>
    <w:p w:rsidR="00E07A24" w:rsidRDefault="00E07A24" w:rsidP="00EB142D">
      <w:pPr>
        <w:rPr>
          <w:rFonts w:ascii="Arial" w:hAnsi="Arial" w:cs="Arial"/>
          <w:sz w:val="24"/>
          <w:szCs w:val="24"/>
        </w:rPr>
      </w:pPr>
      <w:r>
        <w:rPr>
          <w:rFonts w:ascii="Arial" w:hAnsi="Arial" w:cs="Arial"/>
          <w:sz w:val="24"/>
          <w:szCs w:val="24"/>
        </w:rPr>
        <w:t>a.) Vervollständigen Sie das folgende Reaktionsschema der Synthese von Sildenafil (Viagra).</w:t>
      </w:r>
    </w:p>
    <w:p w:rsidR="00E07A24" w:rsidRDefault="00074D43" w:rsidP="00EB142D">
      <w:pPr>
        <w:rPr>
          <w:rFonts w:ascii="Arial" w:hAnsi="Arial" w:cs="Arial"/>
          <w:sz w:val="24"/>
          <w:szCs w:val="24"/>
        </w:rPr>
      </w:pPr>
      <w:r>
        <w:object w:dxaOrig="10490" w:dyaOrig="14760">
          <v:shape id="_x0000_i1032" type="#_x0000_t75" style="width:444.5pt;height:624.2pt" o:ole="">
            <v:imagedata r:id="rId23" o:title=""/>
          </v:shape>
          <o:OLEObject Type="Embed" ProgID="ChemDraw.Document.6.0" ShapeID="_x0000_i1032" DrawAspect="Content" ObjectID="_1642856989" r:id="rId24"/>
        </w:object>
      </w:r>
    </w:p>
    <w:p w:rsidR="00E07A24" w:rsidRDefault="00E07A24" w:rsidP="00EB142D">
      <w:pPr>
        <w:rPr>
          <w:rFonts w:ascii="Arial" w:hAnsi="Arial" w:cs="Arial"/>
          <w:sz w:val="24"/>
          <w:szCs w:val="24"/>
        </w:rPr>
      </w:pPr>
    </w:p>
    <w:p w:rsidR="00E07A24" w:rsidRDefault="00E07A24" w:rsidP="000E534A">
      <w:pPr>
        <w:jc w:val="both"/>
        <w:rPr>
          <w:rFonts w:ascii="Arial" w:hAnsi="Arial" w:cs="Arial"/>
          <w:sz w:val="24"/>
          <w:szCs w:val="24"/>
        </w:rPr>
      </w:pPr>
      <w:r>
        <w:rPr>
          <w:rFonts w:ascii="Arial" w:hAnsi="Arial" w:cs="Arial"/>
          <w:sz w:val="24"/>
          <w:szCs w:val="24"/>
        </w:rPr>
        <w:lastRenderedPageBreak/>
        <w:t xml:space="preserve">b.) Der vorletzte Reaktionsschritt im Syntheseschema </w:t>
      </w:r>
      <w:r w:rsidR="000E534A">
        <w:rPr>
          <w:rFonts w:ascii="Arial" w:hAnsi="Arial" w:cs="Arial"/>
          <w:sz w:val="24"/>
          <w:szCs w:val="24"/>
        </w:rPr>
        <w:t xml:space="preserve">in Aufgabenteil a.) ist eine Sulfochlorierung, also eine elektrophile Aromatensubstitution. </w:t>
      </w:r>
      <w:r w:rsidR="000E534A" w:rsidRPr="000E534A">
        <w:rPr>
          <w:rFonts w:ascii="Arial" w:hAnsi="Arial" w:cs="Arial"/>
          <w:sz w:val="24"/>
          <w:szCs w:val="24"/>
        </w:rPr>
        <w:t xml:space="preserve">Dabei wird </w:t>
      </w:r>
      <w:r w:rsidR="00606731">
        <w:rPr>
          <w:rFonts w:ascii="Arial" w:hAnsi="Arial" w:cs="Arial"/>
          <w:sz w:val="24"/>
          <w:szCs w:val="24"/>
        </w:rPr>
        <w:t>ein Sulfonsäurechlorid-Substitu</w:t>
      </w:r>
      <w:r w:rsidR="000E534A" w:rsidRPr="000E534A">
        <w:rPr>
          <w:rFonts w:ascii="Arial" w:hAnsi="Arial" w:cs="Arial"/>
          <w:sz w:val="24"/>
          <w:szCs w:val="24"/>
        </w:rPr>
        <w:t>ent (-SO</w:t>
      </w:r>
      <w:r w:rsidR="000E534A" w:rsidRPr="000E534A">
        <w:rPr>
          <w:rFonts w:ascii="Arial" w:hAnsi="Arial" w:cs="Arial"/>
          <w:sz w:val="24"/>
          <w:szCs w:val="24"/>
          <w:vertAlign w:val="subscript"/>
        </w:rPr>
        <w:t>2</w:t>
      </w:r>
      <w:r w:rsidR="000E534A" w:rsidRPr="000E534A">
        <w:rPr>
          <w:rFonts w:ascii="Arial" w:hAnsi="Arial" w:cs="Arial"/>
          <w:sz w:val="24"/>
          <w:szCs w:val="24"/>
        </w:rPr>
        <w:t>Cl) eingeführt. Begründen Sie die Regioselektivität bei der Sildenafil-Synthese anhand des folgenden, vereinfachten Beispielmoleküls:</w:t>
      </w:r>
    </w:p>
    <w:p w:rsidR="000E534A" w:rsidRDefault="000E534A" w:rsidP="00EB142D">
      <w:pPr>
        <w:rPr>
          <w:rFonts w:ascii="Arial" w:hAnsi="Arial" w:cs="Arial"/>
          <w:sz w:val="24"/>
          <w:szCs w:val="24"/>
        </w:rPr>
      </w:pPr>
    </w:p>
    <w:p w:rsidR="00A22F08" w:rsidRDefault="00F03D27" w:rsidP="00EB142D">
      <w:pPr>
        <w:rPr>
          <w:rFonts w:ascii="Arial" w:hAnsi="Arial" w:cs="Arial"/>
          <w:sz w:val="24"/>
          <w:szCs w:val="24"/>
        </w:rPr>
      </w:pPr>
      <w:r>
        <w:object w:dxaOrig="9050" w:dyaOrig="9542">
          <v:shape id="_x0000_i1031" type="#_x0000_t75" style="width:452.65pt;height:477.1pt" o:ole="">
            <v:imagedata r:id="rId25" o:title=""/>
          </v:shape>
          <o:OLEObject Type="Embed" ProgID="ChemDraw.Document.6.0" ShapeID="_x0000_i1031" DrawAspect="Content" ObjectID="_1642856990" r:id="rId26"/>
        </w:object>
      </w:r>
    </w:p>
    <w:p w:rsidR="00A22F08" w:rsidRDefault="00A22F08" w:rsidP="00EB142D">
      <w:pPr>
        <w:rPr>
          <w:rFonts w:ascii="Arial" w:hAnsi="Arial" w:cs="Arial"/>
          <w:sz w:val="24"/>
          <w:szCs w:val="24"/>
        </w:rPr>
      </w:pPr>
    </w:p>
    <w:p w:rsidR="00E00653" w:rsidRDefault="000E534A" w:rsidP="00E00653">
      <w:pPr>
        <w:jc w:val="both"/>
        <w:rPr>
          <w:rFonts w:ascii="Arial" w:hAnsi="Arial" w:cs="Arial"/>
          <w:sz w:val="24"/>
          <w:szCs w:val="24"/>
        </w:rPr>
      </w:pPr>
      <w:r>
        <w:rPr>
          <w:rFonts w:ascii="Arial" w:hAnsi="Arial" w:cs="Arial"/>
          <w:sz w:val="24"/>
          <w:szCs w:val="24"/>
        </w:rPr>
        <w:t xml:space="preserve">c.) Begründen Sie </w:t>
      </w:r>
      <w:r w:rsidRPr="000E534A">
        <w:rPr>
          <w:rFonts w:ascii="Arial" w:hAnsi="Arial" w:cs="Arial"/>
          <w:b/>
          <w:sz w:val="24"/>
          <w:szCs w:val="24"/>
        </w:rPr>
        <w:t>kurz</w:t>
      </w:r>
      <w:r>
        <w:rPr>
          <w:rFonts w:ascii="Arial" w:hAnsi="Arial" w:cs="Arial"/>
          <w:sz w:val="24"/>
          <w:szCs w:val="24"/>
        </w:rPr>
        <w:t xml:space="preserve"> die Einteilung der möglichen Produkte:</w:t>
      </w:r>
    </w:p>
    <w:p w:rsidR="000E534A" w:rsidRDefault="000E534A"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F539F8" w:rsidRDefault="00227509" w:rsidP="00E00653">
      <w:pPr>
        <w:jc w:val="both"/>
        <w:rPr>
          <w:rFonts w:ascii="Arial" w:hAnsi="Arial" w:cs="Arial"/>
          <w:sz w:val="24"/>
          <w:szCs w:val="24"/>
        </w:rPr>
      </w:pPr>
      <w:r>
        <w:rPr>
          <w:rFonts w:ascii="Arial" w:hAnsi="Arial" w:cs="Arial"/>
          <w:sz w:val="24"/>
          <w:szCs w:val="24"/>
        </w:rPr>
        <w:lastRenderedPageBreak/>
        <w:t>d</w:t>
      </w:r>
      <w:r w:rsidR="00F539F8">
        <w:rPr>
          <w:rFonts w:ascii="Arial" w:hAnsi="Arial" w:cs="Arial"/>
          <w:sz w:val="24"/>
          <w:szCs w:val="24"/>
        </w:rPr>
        <w:t>.) In Aufgabenteil a.) wird im ersten Reaktionsschritt die Ausgangsverbindun</w:t>
      </w:r>
      <w:r>
        <w:rPr>
          <w:rFonts w:ascii="Arial" w:hAnsi="Arial" w:cs="Arial"/>
          <w:sz w:val="24"/>
          <w:szCs w:val="24"/>
        </w:rPr>
        <w:t>g mit MeI umgesetzt, wobei ein Nebenprodukt erhalten wird. Zeichnen Sie das Nebenprodukt und zeigen sie die Bildung anhand von Strukturformeln.</w:t>
      </w:r>
    </w:p>
    <w:p w:rsidR="00227509" w:rsidRDefault="00227509"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FD5AED" w:rsidRDefault="00FD5AED"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B72A15" w:rsidRDefault="00B72A15"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0E534A" w:rsidRDefault="000E534A" w:rsidP="00E00653">
      <w:pPr>
        <w:jc w:val="both"/>
        <w:rPr>
          <w:rFonts w:ascii="Arial" w:hAnsi="Arial" w:cs="Arial"/>
          <w:sz w:val="24"/>
          <w:szCs w:val="24"/>
        </w:rPr>
      </w:pPr>
    </w:p>
    <w:p w:rsidR="00B72A15" w:rsidRDefault="00FD5AED" w:rsidP="00B72A15">
      <w:pPr>
        <w:ind w:left="7788"/>
        <w:rPr>
          <w:rFonts w:ascii="Arial" w:hAnsi="Arial" w:cs="Arial"/>
          <w:sz w:val="24"/>
          <w:szCs w:val="24"/>
        </w:rPr>
      </w:pPr>
      <w:r>
        <w:rPr>
          <w:rFonts w:ascii="Arial" w:hAnsi="Arial" w:cs="Arial"/>
          <w:b/>
          <w:sz w:val="24"/>
          <w:szCs w:val="24"/>
        </w:rPr>
        <w:t>/16</w:t>
      </w:r>
      <w:r w:rsidR="00B72A15">
        <w:rPr>
          <w:rFonts w:ascii="Arial" w:hAnsi="Arial" w:cs="Arial"/>
          <w:b/>
          <w:sz w:val="24"/>
          <w:szCs w:val="24"/>
        </w:rPr>
        <w:t xml:space="preserve"> Punkte</w:t>
      </w:r>
    </w:p>
    <w:p w:rsidR="000E534A" w:rsidRPr="00004913" w:rsidRDefault="00004913" w:rsidP="00004913">
      <w:pPr>
        <w:rPr>
          <w:rFonts w:ascii="Arial" w:hAnsi="Arial" w:cs="Arial"/>
          <w:b/>
          <w:sz w:val="24"/>
          <w:szCs w:val="24"/>
        </w:rPr>
      </w:pPr>
      <w:r w:rsidRPr="00004913">
        <w:rPr>
          <w:rFonts w:ascii="Arial" w:hAnsi="Arial" w:cs="Arial"/>
          <w:b/>
          <w:sz w:val="24"/>
          <w:szCs w:val="24"/>
        </w:rPr>
        <w:lastRenderedPageBreak/>
        <w:t>6. Aufgabe</w:t>
      </w:r>
    </w:p>
    <w:p w:rsidR="00004913" w:rsidRDefault="00004913" w:rsidP="00004913">
      <w:pPr>
        <w:spacing w:line="288" w:lineRule="auto"/>
        <w:jc w:val="both"/>
        <w:rPr>
          <w:rFonts w:ascii="Arial" w:hAnsi="Arial" w:cs="Arial"/>
          <w:sz w:val="24"/>
          <w:szCs w:val="24"/>
        </w:rPr>
      </w:pPr>
      <w:r>
        <w:rPr>
          <w:rFonts w:ascii="Arial" w:hAnsi="Arial" w:cs="Arial"/>
          <w:sz w:val="24"/>
          <w:szCs w:val="24"/>
        </w:rPr>
        <w:t xml:space="preserve">Vervollständigen Sie das folgende Syntheseschema. In die mit </w:t>
      </w:r>
      <w:r w:rsidRPr="00F70E6B">
        <w:rPr>
          <w:rFonts w:ascii="Arial" w:hAnsi="Arial" w:cs="Arial"/>
          <w:b/>
          <w:sz w:val="24"/>
          <w:szCs w:val="24"/>
        </w:rPr>
        <w:t>Name</w:t>
      </w:r>
      <w:r>
        <w:rPr>
          <w:rFonts w:ascii="Arial" w:hAnsi="Arial" w:cs="Arial"/>
          <w:sz w:val="24"/>
          <w:szCs w:val="24"/>
        </w:rPr>
        <w:t xml:space="preserve"> gekennzeichneten Felder, soll der Name der darüber abgebildeten Namensreaktion eingetragen werden.</w:t>
      </w:r>
    </w:p>
    <w:p w:rsidR="00004913" w:rsidRDefault="00875227" w:rsidP="00E00653">
      <w:pPr>
        <w:jc w:val="both"/>
      </w:pPr>
      <w:r>
        <w:object w:dxaOrig="9854" w:dyaOrig="8558">
          <v:shape id="_x0000_i1035" type="#_x0000_t75" style="width:491.5pt;height:427.6pt" o:ole="">
            <v:imagedata r:id="rId27" o:title=""/>
          </v:shape>
          <o:OLEObject Type="Embed" ProgID="ChemDraw.Document.6.0" ShapeID="_x0000_i1035" DrawAspect="Content" ObjectID="_1642856991" r:id="rId28"/>
        </w:object>
      </w: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pPr>
    </w:p>
    <w:p w:rsidR="00004913" w:rsidRDefault="00004913" w:rsidP="00E00653">
      <w:pPr>
        <w:jc w:val="both"/>
        <w:rPr>
          <w:rFonts w:ascii="Arial" w:hAnsi="Arial" w:cs="Arial"/>
          <w:sz w:val="24"/>
          <w:szCs w:val="24"/>
        </w:rPr>
      </w:pPr>
    </w:p>
    <w:p w:rsidR="00004913" w:rsidRDefault="00004913" w:rsidP="00004913">
      <w:pPr>
        <w:ind w:left="7788"/>
        <w:rPr>
          <w:rFonts w:ascii="Arial" w:hAnsi="Arial" w:cs="Arial"/>
          <w:sz w:val="24"/>
          <w:szCs w:val="24"/>
        </w:rPr>
      </w:pPr>
      <w:r>
        <w:rPr>
          <w:rFonts w:ascii="Arial" w:hAnsi="Arial" w:cs="Arial"/>
          <w:b/>
          <w:sz w:val="24"/>
          <w:szCs w:val="24"/>
        </w:rPr>
        <w:t>/9 Punkte</w:t>
      </w:r>
    </w:p>
    <w:p w:rsidR="00004913" w:rsidRPr="00004913" w:rsidRDefault="00004913" w:rsidP="00004913">
      <w:pPr>
        <w:rPr>
          <w:rFonts w:ascii="Arial" w:hAnsi="Arial" w:cs="Arial"/>
          <w:b/>
          <w:sz w:val="24"/>
          <w:szCs w:val="24"/>
        </w:rPr>
      </w:pPr>
      <w:r w:rsidRPr="00004913">
        <w:rPr>
          <w:rFonts w:ascii="Arial" w:hAnsi="Arial" w:cs="Arial"/>
          <w:b/>
          <w:sz w:val="24"/>
          <w:szCs w:val="24"/>
        </w:rPr>
        <w:lastRenderedPageBreak/>
        <w:t>7. Aufgabe</w:t>
      </w:r>
    </w:p>
    <w:p w:rsidR="00CA5EE8" w:rsidRPr="00CA5EE8" w:rsidRDefault="00CA5EE8" w:rsidP="00CA5EE8">
      <w:pPr>
        <w:spacing w:line="288" w:lineRule="auto"/>
        <w:jc w:val="both"/>
        <w:rPr>
          <w:rFonts w:ascii="Arial" w:hAnsi="Arial" w:cs="Arial"/>
          <w:sz w:val="24"/>
          <w:szCs w:val="24"/>
        </w:rPr>
      </w:pPr>
      <w:r w:rsidRPr="00CA5EE8">
        <w:rPr>
          <w:rFonts w:ascii="Arial" w:hAnsi="Arial" w:cs="Arial"/>
          <w:sz w:val="24"/>
          <w:szCs w:val="24"/>
        </w:rPr>
        <w:t xml:space="preserve">Vervollständigen Sie das gezeigte Syntheseschema. In den Kästen mit dem Zusatz </w:t>
      </w:r>
      <w:r w:rsidRPr="00CA5EE8">
        <w:rPr>
          <w:rFonts w:ascii="Arial" w:hAnsi="Arial" w:cs="Arial"/>
          <w:b/>
          <w:sz w:val="24"/>
          <w:szCs w:val="24"/>
        </w:rPr>
        <w:t>Name</w:t>
      </w:r>
      <w:r w:rsidRPr="00CA5EE8">
        <w:rPr>
          <w:rFonts w:ascii="Arial" w:hAnsi="Arial" w:cs="Arial"/>
          <w:sz w:val="24"/>
          <w:szCs w:val="24"/>
        </w:rPr>
        <w:t xml:space="preserve"> tragen Sie bitte zusätzlich den Namen der </w:t>
      </w:r>
      <w:r w:rsidRPr="00CA5EE8">
        <w:rPr>
          <w:rFonts w:ascii="Arial" w:hAnsi="Arial" w:cs="Arial"/>
          <w:b/>
          <w:sz w:val="24"/>
          <w:szCs w:val="24"/>
        </w:rPr>
        <w:t>Namensreaktion</w:t>
      </w:r>
      <w:r w:rsidRPr="00CA5EE8">
        <w:rPr>
          <w:rFonts w:ascii="Arial" w:hAnsi="Arial" w:cs="Arial"/>
          <w:sz w:val="24"/>
          <w:szCs w:val="24"/>
        </w:rPr>
        <w:t xml:space="preserve"> ein, in der das gesuchte Edukt umgesetzt wird oder die zum gesuchten Produkt führt.</w:t>
      </w:r>
    </w:p>
    <w:p w:rsidR="00CA5EE8" w:rsidRDefault="00CA5EE8" w:rsidP="00E00653">
      <w:pPr>
        <w:jc w:val="both"/>
      </w:pPr>
    </w:p>
    <w:p w:rsidR="00004913" w:rsidRDefault="00EB63DE" w:rsidP="00E00653">
      <w:pPr>
        <w:jc w:val="both"/>
        <w:rPr>
          <w:rFonts w:ascii="Arial" w:hAnsi="Arial" w:cs="Arial"/>
          <w:sz w:val="24"/>
          <w:szCs w:val="24"/>
        </w:rPr>
      </w:pPr>
      <w:r>
        <w:object w:dxaOrig="9689" w:dyaOrig="7528">
          <v:shape id="_x0000_i1036" type="#_x0000_t75" style="width:453.3pt;height:352.5pt" o:ole="">
            <v:imagedata r:id="rId29" o:title=""/>
          </v:shape>
          <o:OLEObject Type="Embed" ProgID="ChemDraw.Document.6.0" ShapeID="_x0000_i1036" DrawAspect="Content" ObjectID="_1642856992" r:id="rId30"/>
        </w:object>
      </w:r>
    </w:p>
    <w:p w:rsidR="00004913" w:rsidRDefault="00004913" w:rsidP="00E00653">
      <w:pPr>
        <w:jc w:val="both"/>
        <w:rPr>
          <w:rFonts w:ascii="Arial" w:hAnsi="Arial" w:cs="Arial"/>
          <w:sz w:val="24"/>
          <w:szCs w:val="24"/>
        </w:rPr>
      </w:pPr>
    </w:p>
    <w:p w:rsidR="00004913" w:rsidRDefault="00004913"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A3260F" w:rsidRDefault="00A3260F"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D972D9" w:rsidRDefault="00D972D9"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E00653">
      <w:pPr>
        <w:jc w:val="both"/>
        <w:rPr>
          <w:rFonts w:ascii="Arial" w:hAnsi="Arial" w:cs="Arial"/>
          <w:sz w:val="24"/>
          <w:szCs w:val="24"/>
        </w:rPr>
      </w:pPr>
    </w:p>
    <w:p w:rsidR="00CA5EE8" w:rsidRDefault="00CA5EE8" w:rsidP="00CA5EE8">
      <w:pPr>
        <w:ind w:left="7788"/>
        <w:rPr>
          <w:rFonts w:ascii="Arial" w:hAnsi="Arial" w:cs="Arial"/>
          <w:sz w:val="24"/>
          <w:szCs w:val="24"/>
        </w:rPr>
      </w:pPr>
      <w:r>
        <w:rPr>
          <w:rFonts w:ascii="Arial" w:hAnsi="Arial" w:cs="Arial"/>
          <w:b/>
          <w:sz w:val="24"/>
          <w:szCs w:val="24"/>
        </w:rPr>
        <w:t>/9 Punkte</w:t>
      </w:r>
    </w:p>
    <w:p w:rsidR="00CA5EE8" w:rsidRPr="00A3260F" w:rsidRDefault="00A3260F" w:rsidP="00A3260F">
      <w:pPr>
        <w:rPr>
          <w:rFonts w:ascii="Arial" w:hAnsi="Arial" w:cs="Arial"/>
          <w:b/>
          <w:sz w:val="24"/>
          <w:szCs w:val="24"/>
        </w:rPr>
      </w:pPr>
      <w:r w:rsidRPr="00A3260F">
        <w:rPr>
          <w:rFonts w:ascii="Arial" w:hAnsi="Arial" w:cs="Arial"/>
          <w:b/>
          <w:sz w:val="24"/>
          <w:szCs w:val="24"/>
        </w:rPr>
        <w:lastRenderedPageBreak/>
        <w:t>8. Aufgabe</w:t>
      </w:r>
    </w:p>
    <w:p w:rsidR="008B6499" w:rsidRDefault="008B6499" w:rsidP="00DA3FB3">
      <w:pPr>
        <w:jc w:val="both"/>
        <w:rPr>
          <w:rFonts w:ascii="Arial" w:hAnsi="Arial" w:cs="Arial"/>
          <w:sz w:val="24"/>
          <w:szCs w:val="24"/>
        </w:rPr>
      </w:pPr>
      <w:r>
        <w:rPr>
          <w:rFonts w:ascii="Arial" w:hAnsi="Arial" w:cs="Arial"/>
          <w:sz w:val="24"/>
          <w:szCs w:val="24"/>
        </w:rPr>
        <w:t xml:space="preserve">Ein Alken </w:t>
      </w:r>
      <w:r w:rsidRPr="00505EBB">
        <w:rPr>
          <w:rFonts w:ascii="Arial" w:hAnsi="Arial" w:cs="Arial"/>
          <w:b/>
          <w:sz w:val="24"/>
          <w:szCs w:val="24"/>
        </w:rPr>
        <w:t>A</w:t>
      </w:r>
      <w:r>
        <w:rPr>
          <w:rFonts w:ascii="Arial" w:hAnsi="Arial" w:cs="Arial"/>
          <w:sz w:val="24"/>
          <w:szCs w:val="24"/>
        </w:rPr>
        <w:t xml:space="preserve"> mit der Summenformel C</w:t>
      </w:r>
      <w:r w:rsidRPr="00505EBB">
        <w:rPr>
          <w:rFonts w:ascii="Arial" w:hAnsi="Arial" w:cs="Arial"/>
          <w:sz w:val="24"/>
          <w:szCs w:val="24"/>
          <w:vertAlign w:val="subscript"/>
        </w:rPr>
        <w:t>4</w:t>
      </w:r>
      <w:r>
        <w:rPr>
          <w:rFonts w:ascii="Arial" w:hAnsi="Arial" w:cs="Arial"/>
          <w:sz w:val="24"/>
          <w:szCs w:val="24"/>
        </w:rPr>
        <w:t>H</w:t>
      </w:r>
      <w:r w:rsidRPr="00505EBB">
        <w:rPr>
          <w:rFonts w:ascii="Arial" w:hAnsi="Arial" w:cs="Arial"/>
          <w:sz w:val="24"/>
          <w:szCs w:val="24"/>
          <w:vertAlign w:val="subscript"/>
        </w:rPr>
        <w:t>8</w:t>
      </w:r>
      <w:r>
        <w:rPr>
          <w:rFonts w:ascii="Arial" w:hAnsi="Arial" w:cs="Arial"/>
          <w:sz w:val="24"/>
          <w:szCs w:val="24"/>
        </w:rPr>
        <w:t xml:space="preserve"> wird mit Schwefelsäure behandelt und dann mit Wasser und liefert dabei einen Alkohol </w:t>
      </w:r>
      <w:r w:rsidRPr="00505EBB">
        <w:rPr>
          <w:rFonts w:ascii="Arial" w:hAnsi="Arial" w:cs="Arial"/>
          <w:b/>
          <w:sz w:val="24"/>
          <w:szCs w:val="24"/>
        </w:rPr>
        <w:t>B</w:t>
      </w:r>
      <w:r>
        <w:rPr>
          <w:rFonts w:ascii="Arial" w:hAnsi="Arial" w:cs="Arial"/>
          <w:sz w:val="24"/>
          <w:szCs w:val="24"/>
        </w:rPr>
        <w:t xml:space="preserve"> mit der Summenformel C</w:t>
      </w:r>
      <w:r w:rsidRPr="00505EBB">
        <w:rPr>
          <w:rFonts w:ascii="Arial" w:hAnsi="Arial" w:cs="Arial"/>
          <w:sz w:val="24"/>
          <w:szCs w:val="24"/>
          <w:vertAlign w:val="subscript"/>
        </w:rPr>
        <w:t>4</w:t>
      </w:r>
      <w:r>
        <w:rPr>
          <w:rFonts w:ascii="Arial" w:hAnsi="Arial" w:cs="Arial"/>
          <w:sz w:val="24"/>
          <w:szCs w:val="24"/>
        </w:rPr>
        <w:t>H</w:t>
      </w:r>
      <w:r w:rsidRPr="00505EBB">
        <w:rPr>
          <w:rFonts w:ascii="Arial" w:hAnsi="Arial" w:cs="Arial"/>
          <w:sz w:val="24"/>
          <w:szCs w:val="24"/>
          <w:vertAlign w:val="subscript"/>
        </w:rPr>
        <w:t>9</w:t>
      </w:r>
      <w:r>
        <w:rPr>
          <w:rFonts w:ascii="Arial" w:hAnsi="Arial" w:cs="Arial"/>
          <w:sz w:val="24"/>
          <w:szCs w:val="24"/>
        </w:rPr>
        <w:t xml:space="preserve">OH. Dehydrierung von </w:t>
      </w:r>
      <w:r w:rsidRPr="00505EBB">
        <w:rPr>
          <w:rFonts w:ascii="Arial" w:hAnsi="Arial" w:cs="Arial"/>
          <w:b/>
          <w:sz w:val="24"/>
          <w:szCs w:val="24"/>
        </w:rPr>
        <w:t>B</w:t>
      </w:r>
      <w:r>
        <w:rPr>
          <w:rFonts w:ascii="Arial" w:hAnsi="Arial" w:cs="Arial"/>
          <w:sz w:val="24"/>
          <w:szCs w:val="24"/>
        </w:rPr>
        <w:t xml:space="preserve"> mit Schwefelsäure bei 180 °C liefert das Alken </w:t>
      </w:r>
      <w:r w:rsidRPr="00505EBB">
        <w:rPr>
          <w:rFonts w:ascii="Arial" w:hAnsi="Arial" w:cs="Arial"/>
          <w:b/>
          <w:sz w:val="24"/>
          <w:szCs w:val="24"/>
        </w:rPr>
        <w:t>C</w:t>
      </w:r>
      <w:r>
        <w:rPr>
          <w:rFonts w:ascii="Arial" w:hAnsi="Arial" w:cs="Arial"/>
          <w:sz w:val="24"/>
          <w:szCs w:val="24"/>
        </w:rPr>
        <w:t xml:space="preserve"> mit der gleichen Summenformel C</w:t>
      </w:r>
      <w:r w:rsidRPr="00505EBB">
        <w:rPr>
          <w:rFonts w:ascii="Arial" w:hAnsi="Arial" w:cs="Arial"/>
          <w:sz w:val="24"/>
          <w:szCs w:val="24"/>
          <w:vertAlign w:val="subscript"/>
        </w:rPr>
        <w:t>4</w:t>
      </w:r>
      <w:r>
        <w:rPr>
          <w:rFonts w:ascii="Arial" w:hAnsi="Arial" w:cs="Arial"/>
          <w:sz w:val="24"/>
          <w:szCs w:val="24"/>
        </w:rPr>
        <w:t>H</w:t>
      </w:r>
      <w:r w:rsidRPr="00505EBB">
        <w:rPr>
          <w:rFonts w:ascii="Arial" w:hAnsi="Arial" w:cs="Arial"/>
          <w:sz w:val="24"/>
          <w:szCs w:val="24"/>
          <w:vertAlign w:val="subscript"/>
        </w:rPr>
        <w:t>8</w:t>
      </w:r>
      <w:r>
        <w:rPr>
          <w:rFonts w:ascii="Arial" w:hAnsi="Arial" w:cs="Arial"/>
          <w:sz w:val="24"/>
          <w:szCs w:val="24"/>
        </w:rPr>
        <w:t xml:space="preserve"> wie </w:t>
      </w:r>
      <w:r w:rsidRPr="00505EBB">
        <w:rPr>
          <w:rFonts w:ascii="Arial" w:hAnsi="Arial" w:cs="Arial"/>
          <w:b/>
          <w:sz w:val="24"/>
          <w:szCs w:val="24"/>
        </w:rPr>
        <w:t>A</w:t>
      </w:r>
      <w:r>
        <w:rPr>
          <w:rFonts w:ascii="Arial" w:hAnsi="Arial" w:cs="Arial"/>
          <w:sz w:val="24"/>
          <w:szCs w:val="24"/>
        </w:rPr>
        <w:t xml:space="preserve">, aber mit einer </w:t>
      </w:r>
      <w:r w:rsidRPr="00505EBB">
        <w:rPr>
          <w:rFonts w:ascii="Arial" w:hAnsi="Arial" w:cs="Arial"/>
          <w:b/>
          <w:sz w:val="24"/>
          <w:szCs w:val="24"/>
        </w:rPr>
        <w:t>anderen</w:t>
      </w:r>
      <w:r>
        <w:rPr>
          <w:rFonts w:ascii="Arial" w:hAnsi="Arial" w:cs="Arial"/>
          <w:sz w:val="24"/>
          <w:szCs w:val="24"/>
        </w:rPr>
        <w:t xml:space="preserve"> Struktur.</w:t>
      </w:r>
    </w:p>
    <w:p w:rsidR="008B6499" w:rsidRDefault="008B6499" w:rsidP="00DA3FB3">
      <w:pPr>
        <w:jc w:val="both"/>
        <w:rPr>
          <w:rFonts w:ascii="Arial" w:hAnsi="Arial" w:cs="Arial"/>
          <w:sz w:val="24"/>
          <w:szCs w:val="24"/>
        </w:rPr>
      </w:pPr>
      <w:r>
        <w:rPr>
          <w:rFonts w:ascii="Arial" w:hAnsi="Arial" w:cs="Arial"/>
          <w:sz w:val="24"/>
          <w:szCs w:val="24"/>
        </w:rPr>
        <w:t xml:space="preserve">Schreiben Sie die Strukturformeln von </w:t>
      </w:r>
      <w:r w:rsidRPr="00505EBB">
        <w:rPr>
          <w:rFonts w:ascii="Arial" w:hAnsi="Arial" w:cs="Arial"/>
          <w:b/>
          <w:sz w:val="24"/>
          <w:szCs w:val="24"/>
        </w:rPr>
        <w:t>A</w:t>
      </w:r>
      <w:r>
        <w:rPr>
          <w:rFonts w:ascii="Arial" w:hAnsi="Arial" w:cs="Arial"/>
          <w:sz w:val="24"/>
          <w:szCs w:val="24"/>
        </w:rPr>
        <w:t xml:space="preserve">, </w:t>
      </w:r>
      <w:r w:rsidRPr="00505EBB">
        <w:rPr>
          <w:rFonts w:ascii="Arial" w:hAnsi="Arial" w:cs="Arial"/>
          <w:b/>
          <w:sz w:val="24"/>
          <w:szCs w:val="24"/>
        </w:rPr>
        <w:t>B</w:t>
      </w:r>
      <w:r>
        <w:rPr>
          <w:rFonts w:ascii="Arial" w:hAnsi="Arial" w:cs="Arial"/>
          <w:sz w:val="24"/>
          <w:szCs w:val="24"/>
        </w:rPr>
        <w:t xml:space="preserve"> und </w:t>
      </w:r>
      <w:r w:rsidRPr="00505EBB">
        <w:rPr>
          <w:rFonts w:ascii="Arial" w:hAnsi="Arial" w:cs="Arial"/>
          <w:b/>
          <w:sz w:val="24"/>
          <w:szCs w:val="24"/>
        </w:rPr>
        <w:t>C</w:t>
      </w:r>
      <w:r>
        <w:rPr>
          <w:rFonts w:ascii="Arial" w:hAnsi="Arial" w:cs="Arial"/>
          <w:b/>
          <w:sz w:val="24"/>
          <w:szCs w:val="24"/>
        </w:rPr>
        <w:t xml:space="preserve"> </w:t>
      </w:r>
      <w:r>
        <w:rPr>
          <w:rFonts w:ascii="Arial" w:hAnsi="Arial" w:cs="Arial"/>
          <w:sz w:val="24"/>
          <w:szCs w:val="24"/>
        </w:rPr>
        <w:t>und benennen Sie die Regeln für die Entstehung der gesuchten Regioisomere.</w:t>
      </w:r>
    </w:p>
    <w:p w:rsidR="008B6499" w:rsidRDefault="008B6499" w:rsidP="008B6499">
      <w:pPr>
        <w:rPr>
          <w:rFonts w:ascii="Arial" w:hAnsi="Arial" w:cs="Arial"/>
          <w:sz w:val="24"/>
          <w:szCs w:val="24"/>
        </w:rPr>
      </w:pPr>
    </w:p>
    <w:p w:rsidR="00A3260F" w:rsidRDefault="00875227" w:rsidP="00E00653">
      <w:pPr>
        <w:jc w:val="both"/>
        <w:rPr>
          <w:rFonts w:ascii="Arial" w:hAnsi="Arial" w:cs="Arial"/>
          <w:sz w:val="24"/>
          <w:szCs w:val="24"/>
        </w:rPr>
      </w:pPr>
      <w:r>
        <w:object w:dxaOrig="5884" w:dyaOrig="2221">
          <v:shape id="_x0000_i1033" type="#_x0000_t75" style="width:294.25pt;height:111.45pt" o:ole="">
            <v:imagedata r:id="rId31" o:title=""/>
          </v:shape>
          <o:OLEObject Type="Embed" ProgID="ChemDraw.Document.6.0" ShapeID="_x0000_i1033" DrawAspect="Content" ObjectID="_1642856993" r:id="rId32"/>
        </w:object>
      </w:r>
    </w:p>
    <w:p w:rsidR="00CA5EE8" w:rsidRDefault="00CA5EE8"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E00653">
      <w:pPr>
        <w:jc w:val="both"/>
        <w:rPr>
          <w:rFonts w:ascii="Arial" w:hAnsi="Arial" w:cs="Arial"/>
          <w:sz w:val="24"/>
          <w:szCs w:val="24"/>
        </w:rPr>
      </w:pPr>
    </w:p>
    <w:p w:rsidR="008B6499" w:rsidRDefault="008B6499" w:rsidP="008B6499">
      <w:pPr>
        <w:ind w:left="7788"/>
        <w:rPr>
          <w:rFonts w:ascii="Arial" w:hAnsi="Arial" w:cs="Arial"/>
          <w:sz w:val="24"/>
          <w:szCs w:val="24"/>
        </w:rPr>
      </w:pPr>
      <w:r>
        <w:rPr>
          <w:rFonts w:ascii="Arial" w:hAnsi="Arial" w:cs="Arial"/>
          <w:b/>
          <w:sz w:val="24"/>
          <w:szCs w:val="24"/>
        </w:rPr>
        <w:t>/4 Punkte</w:t>
      </w:r>
    </w:p>
    <w:p w:rsidR="008B6499" w:rsidRPr="00972FB4" w:rsidRDefault="00972FB4" w:rsidP="00972FB4">
      <w:pPr>
        <w:rPr>
          <w:rFonts w:ascii="Arial" w:hAnsi="Arial" w:cs="Arial"/>
          <w:b/>
          <w:sz w:val="24"/>
          <w:szCs w:val="24"/>
        </w:rPr>
      </w:pPr>
      <w:r w:rsidRPr="00972FB4">
        <w:rPr>
          <w:rFonts w:ascii="Arial" w:hAnsi="Arial" w:cs="Arial"/>
          <w:b/>
          <w:sz w:val="24"/>
          <w:szCs w:val="24"/>
        </w:rPr>
        <w:lastRenderedPageBreak/>
        <w:t>9.</w:t>
      </w:r>
      <w:r w:rsidR="00B30D1F">
        <w:rPr>
          <w:rFonts w:ascii="Arial" w:hAnsi="Arial" w:cs="Arial"/>
          <w:b/>
          <w:sz w:val="24"/>
          <w:szCs w:val="24"/>
        </w:rPr>
        <w:t xml:space="preserve"> </w:t>
      </w:r>
      <w:r w:rsidRPr="00972FB4">
        <w:rPr>
          <w:rFonts w:ascii="Arial" w:hAnsi="Arial" w:cs="Arial"/>
          <w:b/>
          <w:sz w:val="24"/>
          <w:szCs w:val="24"/>
        </w:rPr>
        <w:t>Aufgabe</w:t>
      </w:r>
    </w:p>
    <w:p w:rsidR="00972FB4" w:rsidRDefault="00BA44EE" w:rsidP="00BA44EE">
      <w:pPr>
        <w:jc w:val="both"/>
        <w:rPr>
          <w:rFonts w:ascii="Arial" w:hAnsi="Arial" w:cs="Arial"/>
          <w:sz w:val="24"/>
          <w:szCs w:val="24"/>
        </w:rPr>
      </w:pPr>
      <w:r w:rsidRPr="00BA44EE">
        <w:rPr>
          <w:rFonts w:ascii="Arial" w:hAnsi="Arial" w:cs="Arial"/>
          <w:sz w:val="24"/>
          <w:szCs w:val="24"/>
        </w:rPr>
        <w:t xml:space="preserve">a.) Schreiben Sie den Mechanismus für die </w:t>
      </w:r>
      <w:r w:rsidRPr="00DA3FB3">
        <w:rPr>
          <w:rFonts w:ascii="Arial" w:hAnsi="Arial" w:cs="Arial"/>
          <w:b/>
          <w:sz w:val="24"/>
          <w:szCs w:val="24"/>
        </w:rPr>
        <w:t>radikalische Reduktion</w:t>
      </w:r>
      <w:r w:rsidRPr="00BA44EE">
        <w:rPr>
          <w:rFonts w:ascii="Arial" w:hAnsi="Arial" w:cs="Arial"/>
          <w:sz w:val="24"/>
          <w:szCs w:val="24"/>
        </w:rPr>
        <w:t xml:space="preserve"> von </w:t>
      </w:r>
      <w:r w:rsidRPr="00DA3FB3">
        <w:rPr>
          <w:rFonts w:ascii="Arial" w:hAnsi="Arial" w:cs="Arial"/>
          <w:b/>
          <w:sz w:val="24"/>
          <w:szCs w:val="24"/>
        </w:rPr>
        <w:t>Bromcyclopentan</w:t>
      </w:r>
      <w:r w:rsidRPr="00BA44EE">
        <w:rPr>
          <w:rFonts w:ascii="Arial" w:hAnsi="Arial" w:cs="Arial"/>
          <w:sz w:val="24"/>
          <w:szCs w:val="24"/>
        </w:rPr>
        <w:t xml:space="preserve"> mit </w:t>
      </w:r>
      <w:r w:rsidRPr="00DA3FB3">
        <w:rPr>
          <w:rFonts w:ascii="Arial" w:hAnsi="Arial" w:cs="Arial"/>
          <w:b/>
          <w:sz w:val="24"/>
          <w:szCs w:val="24"/>
        </w:rPr>
        <w:t>Tributylzinnhydrid</w:t>
      </w:r>
      <w:r w:rsidRPr="00BA44EE">
        <w:rPr>
          <w:rFonts w:ascii="Arial" w:hAnsi="Arial" w:cs="Arial"/>
          <w:sz w:val="24"/>
          <w:szCs w:val="24"/>
        </w:rPr>
        <w:t xml:space="preserve"> und </w:t>
      </w:r>
      <w:r w:rsidRPr="00DA3FB3">
        <w:rPr>
          <w:rFonts w:ascii="Arial" w:hAnsi="Arial" w:cs="Arial"/>
          <w:b/>
          <w:sz w:val="24"/>
          <w:szCs w:val="24"/>
        </w:rPr>
        <w:t>AIBN</w:t>
      </w:r>
      <w:r w:rsidRPr="00BA44EE">
        <w:rPr>
          <w:rFonts w:ascii="Arial" w:hAnsi="Arial" w:cs="Arial"/>
          <w:sz w:val="24"/>
          <w:szCs w:val="24"/>
        </w:rPr>
        <w:t xml:space="preserve"> auf.</w:t>
      </w:r>
    </w:p>
    <w:p w:rsidR="00DA3FB3" w:rsidRPr="00DA3FB3" w:rsidRDefault="00DA3FB3" w:rsidP="00DA3FB3">
      <w:pPr>
        <w:jc w:val="both"/>
        <w:rPr>
          <w:rFonts w:ascii="Arial" w:hAnsi="Arial" w:cs="Arial"/>
          <w:sz w:val="24"/>
          <w:szCs w:val="24"/>
        </w:rPr>
      </w:pPr>
      <w:r w:rsidRPr="00DA3FB3">
        <w:rPr>
          <w:rFonts w:ascii="Arial" w:hAnsi="Arial" w:cs="Arial"/>
          <w:sz w:val="24"/>
          <w:szCs w:val="24"/>
        </w:rPr>
        <w:t>Start:</w:t>
      </w:r>
    </w:p>
    <w:p w:rsidR="00DA3FB3" w:rsidRPr="002D03AE" w:rsidRDefault="00DA3FB3" w:rsidP="00DA3FB3">
      <w:pPr>
        <w:pStyle w:val="StandardWeb"/>
        <w:suppressAutoHyphens w:val="0"/>
        <w:spacing w:before="0" w:after="0"/>
        <w:rPr>
          <w:rFonts w:ascii="Arial" w:hAnsi="Arial" w:cs="Arial"/>
          <w:sz w:val="22"/>
          <w:szCs w:val="22"/>
        </w:rPr>
      </w:pPr>
    </w:p>
    <w:p w:rsidR="00972FB4" w:rsidRDefault="00972FB4" w:rsidP="00E00653">
      <w:pPr>
        <w:jc w:val="both"/>
        <w:rPr>
          <w:rFonts w:ascii="Arial" w:hAnsi="Arial" w:cs="Arial"/>
        </w:rPr>
      </w:pPr>
    </w:p>
    <w:p w:rsidR="00D972D9" w:rsidRDefault="00D972D9" w:rsidP="00E00653">
      <w:pPr>
        <w:jc w:val="both"/>
        <w:rPr>
          <w:rFonts w:ascii="Arial" w:hAnsi="Arial" w:cs="Arial"/>
        </w:rPr>
      </w:pPr>
    </w:p>
    <w:p w:rsidR="00D972D9" w:rsidRDefault="00D972D9" w:rsidP="00E00653">
      <w:pPr>
        <w:jc w:val="both"/>
        <w:rPr>
          <w:rFonts w:ascii="Arial" w:hAnsi="Arial" w:cs="Arial"/>
        </w:rPr>
      </w:pPr>
    </w:p>
    <w:p w:rsidR="00D972D9" w:rsidRDefault="00D972D9" w:rsidP="00E00653">
      <w:pPr>
        <w:jc w:val="both"/>
        <w:rPr>
          <w:rFonts w:ascii="Arial" w:hAnsi="Arial" w:cs="Arial"/>
          <w:sz w:val="24"/>
          <w:szCs w:val="24"/>
        </w:rPr>
      </w:pPr>
    </w:p>
    <w:p w:rsidR="00DA3FB3" w:rsidRDefault="00DA3FB3" w:rsidP="00DA3FB3">
      <w:pPr>
        <w:pStyle w:val="StandardWeb"/>
        <w:suppressAutoHyphens w:val="0"/>
        <w:spacing w:before="0" w:after="0"/>
        <w:rPr>
          <w:rFonts w:ascii="Arial" w:hAnsi="Arial" w:cs="Arial"/>
          <w:sz w:val="22"/>
          <w:szCs w:val="22"/>
        </w:rPr>
      </w:pPr>
    </w:p>
    <w:p w:rsidR="00DA3FB3" w:rsidRPr="00DA3FB3" w:rsidRDefault="00DA3FB3" w:rsidP="00DA3FB3">
      <w:pPr>
        <w:jc w:val="both"/>
        <w:rPr>
          <w:rFonts w:ascii="Arial" w:hAnsi="Arial" w:cs="Arial"/>
          <w:sz w:val="24"/>
          <w:szCs w:val="24"/>
        </w:rPr>
      </w:pPr>
      <w:r w:rsidRPr="00DA3FB3">
        <w:rPr>
          <w:rFonts w:ascii="Arial" w:hAnsi="Arial" w:cs="Arial"/>
          <w:sz w:val="24"/>
          <w:szCs w:val="24"/>
        </w:rPr>
        <w:t>Kette:</w:t>
      </w:r>
    </w:p>
    <w:p w:rsidR="00972FB4" w:rsidRDefault="00972FB4" w:rsidP="00E00653">
      <w:pPr>
        <w:jc w:val="both"/>
        <w:rPr>
          <w:rFonts w:ascii="Arial" w:hAnsi="Arial" w:cs="Arial"/>
          <w:sz w:val="24"/>
          <w:szCs w:val="24"/>
        </w:rPr>
      </w:pPr>
    </w:p>
    <w:p w:rsidR="00DA3FB3" w:rsidRDefault="00DA3FB3" w:rsidP="00E00653">
      <w:pPr>
        <w:jc w:val="both"/>
        <w:rPr>
          <w:rFonts w:ascii="Arial" w:hAnsi="Arial" w:cs="Arial"/>
        </w:rPr>
      </w:pPr>
    </w:p>
    <w:p w:rsidR="00D972D9" w:rsidRDefault="00D972D9" w:rsidP="00E00653">
      <w:pPr>
        <w:jc w:val="both"/>
        <w:rPr>
          <w:rFonts w:ascii="Arial" w:hAnsi="Arial" w:cs="Arial"/>
        </w:rPr>
      </w:pPr>
    </w:p>
    <w:p w:rsidR="00D972D9" w:rsidRDefault="00D972D9" w:rsidP="00E00653">
      <w:pPr>
        <w:jc w:val="both"/>
        <w:rPr>
          <w:rFonts w:ascii="Arial" w:hAnsi="Arial" w:cs="Arial"/>
        </w:rPr>
      </w:pPr>
    </w:p>
    <w:p w:rsidR="00D972D9" w:rsidRDefault="00D972D9" w:rsidP="00E00653">
      <w:pPr>
        <w:jc w:val="both"/>
        <w:rPr>
          <w:rFonts w:ascii="Arial" w:hAnsi="Arial" w:cs="Arial"/>
        </w:rPr>
      </w:pPr>
    </w:p>
    <w:p w:rsidR="00DA3FB3" w:rsidRDefault="00DA3FB3" w:rsidP="00E00653">
      <w:pPr>
        <w:jc w:val="both"/>
        <w:rPr>
          <w:rFonts w:ascii="Arial" w:hAnsi="Arial" w:cs="Arial"/>
          <w:sz w:val="24"/>
          <w:szCs w:val="24"/>
        </w:rPr>
      </w:pPr>
      <w:r w:rsidRPr="00DA3FB3">
        <w:rPr>
          <w:rFonts w:ascii="Arial" w:hAnsi="Arial" w:cs="Arial"/>
          <w:sz w:val="24"/>
          <w:szCs w:val="24"/>
        </w:rPr>
        <w:t xml:space="preserve">b.) Setzt man </w:t>
      </w:r>
      <w:r w:rsidRPr="00DA3FB3">
        <w:rPr>
          <w:rFonts w:ascii="Arial" w:hAnsi="Arial" w:cs="Arial"/>
          <w:b/>
          <w:sz w:val="24"/>
          <w:szCs w:val="24"/>
        </w:rPr>
        <w:t>6-Bromhex-1-en</w:t>
      </w:r>
      <w:r w:rsidRPr="00DA3FB3">
        <w:rPr>
          <w:rFonts w:ascii="Arial" w:hAnsi="Arial" w:cs="Arial"/>
          <w:sz w:val="24"/>
          <w:szCs w:val="24"/>
        </w:rPr>
        <w:t xml:space="preserve"> mit </w:t>
      </w:r>
      <w:r w:rsidRPr="00DA3FB3">
        <w:rPr>
          <w:rFonts w:ascii="Arial" w:hAnsi="Arial" w:cs="Arial"/>
          <w:b/>
          <w:sz w:val="24"/>
          <w:szCs w:val="24"/>
        </w:rPr>
        <w:t>Tributylzinnhydrid</w:t>
      </w:r>
      <w:r w:rsidRPr="00DA3FB3">
        <w:rPr>
          <w:rFonts w:ascii="Arial" w:hAnsi="Arial" w:cs="Arial"/>
          <w:sz w:val="24"/>
          <w:szCs w:val="24"/>
        </w:rPr>
        <w:t xml:space="preserve"> um, erhält man Methylcyclopentan und Cyclohexan. </w:t>
      </w:r>
      <w:r>
        <w:rPr>
          <w:rFonts w:ascii="Arial" w:hAnsi="Arial" w:cs="Arial"/>
          <w:sz w:val="24"/>
          <w:szCs w:val="24"/>
        </w:rPr>
        <w:t>Vervollständigen Sie das Reaktionsschema:</w:t>
      </w:r>
    </w:p>
    <w:p w:rsidR="00D972D9" w:rsidRDefault="00D972D9" w:rsidP="00B30D1F">
      <w:pPr>
        <w:jc w:val="both"/>
        <w:rPr>
          <w:rFonts w:ascii="Arial" w:hAnsi="Arial" w:cs="Arial"/>
        </w:rPr>
      </w:pPr>
      <w:r w:rsidRPr="002D03AE">
        <w:rPr>
          <w:rFonts w:ascii="Arial" w:hAnsi="Arial" w:cs="Arial"/>
        </w:rPr>
        <w:object w:dxaOrig="13660" w:dyaOrig="9393">
          <v:shape id="_x0000_i1029" type="#_x0000_t75" style="width:444.5pt;height:305.55pt" o:ole="">
            <v:imagedata r:id="rId33" o:title=""/>
          </v:shape>
          <o:OLEObject Type="Embed" ProgID="ChemDraw.Document.6.0" ShapeID="_x0000_i1029" DrawAspect="Content" ObjectID="_1642856994" r:id="rId34"/>
        </w:object>
      </w:r>
    </w:p>
    <w:p w:rsidR="00B30D1F" w:rsidRDefault="00B30D1F" w:rsidP="00B30D1F">
      <w:pPr>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4"/>
          <w:szCs w:val="24"/>
        </w:rPr>
        <w:t>/</w:t>
      </w:r>
      <w:r w:rsidR="009F3197">
        <w:rPr>
          <w:rFonts w:ascii="Arial" w:hAnsi="Arial" w:cs="Arial"/>
          <w:b/>
          <w:sz w:val="24"/>
          <w:szCs w:val="24"/>
        </w:rPr>
        <w:t>8</w:t>
      </w:r>
      <w:r>
        <w:rPr>
          <w:rFonts w:ascii="Arial" w:hAnsi="Arial" w:cs="Arial"/>
          <w:b/>
          <w:sz w:val="24"/>
          <w:szCs w:val="24"/>
        </w:rPr>
        <w:t xml:space="preserve"> Punkte</w:t>
      </w:r>
    </w:p>
    <w:p w:rsidR="00DA3FB3" w:rsidRPr="00B30D1F" w:rsidRDefault="00B30D1F" w:rsidP="00B30D1F">
      <w:pPr>
        <w:rPr>
          <w:rFonts w:ascii="Arial" w:hAnsi="Arial" w:cs="Arial"/>
          <w:b/>
          <w:sz w:val="24"/>
          <w:szCs w:val="24"/>
        </w:rPr>
      </w:pPr>
      <w:r w:rsidRPr="00B30D1F">
        <w:rPr>
          <w:rFonts w:ascii="Arial" w:hAnsi="Arial" w:cs="Arial"/>
          <w:b/>
          <w:sz w:val="24"/>
          <w:szCs w:val="24"/>
        </w:rPr>
        <w:lastRenderedPageBreak/>
        <w:t>10. Aufgabe</w:t>
      </w:r>
    </w:p>
    <w:p w:rsidR="00EE53C7" w:rsidRDefault="00EE53C7" w:rsidP="00EE53C7">
      <w:pPr>
        <w:jc w:val="both"/>
        <w:rPr>
          <w:rFonts w:ascii="Arial" w:hAnsi="Arial" w:cs="Arial"/>
          <w:sz w:val="24"/>
          <w:szCs w:val="24"/>
        </w:rPr>
      </w:pPr>
      <w:r>
        <w:rPr>
          <w:rFonts w:ascii="Arial" w:hAnsi="Arial" w:cs="Arial"/>
          <w:sz w:val="24"/>
          <w:szCs w:val="24"/>
        </w:rPr>
        <w:t xml:space="preserve">Im Folgenden sind immer zwei Substrate und ein Reagens angegeben. Mit welchen der beiden Substrate reagiert das Reagens schneller? </w:t>
      </w:r>
      <w:r w:rsidRPr="00EE53C7">
        <w:rPr>
          <w:rFonts w:ascii="Arial" w:hAnsi="Arial" w:cs="Arial"/>
          <w:b/>
          <w:sz w:val="24"/>
          <w:szCs w:val="24"/>
        </w:rPr>
        <w:t>Begründen</w:t>
      </w:r>
      <w:r>
        <w:rPr>
          <w:rFonts w:ascii="Arial" w:hAnsi="Arial" w:cs="Arial"/>
          <w:sz w:val="24"/>
          <w:szCs w:val="24"/>
        </w:rPr>
        <w:t xml:space="preserve"> Sie Ihre Wahl und Schreiben Sie die Struktur des Produktes, welches das </w:t>
      </w:r>
      <w:r w:rsidRPr="00EE53C7">
        <w:rPr>
          <w:rFonts w:ascii="Arial" w:hAnsi="Arial" w:cs="Arial"/>
          <w:b/>
          <w:sz w:val="24"/>
          <w:szCs w:val="24"/>
        </w:rPr>
        <w:t>reaktivere</w:t>
      </w:r>
      <w:r>
        <w:rPr>
          <w:rFonts w:ascii="Arial" w:hAnsi="Arial" w:cs="Arial"/>
          <w:sz w:val="24"/>
          <w:szCs w:val="24"/>
        </w:rPr>
        <w:t xml:space="preserve"> Substrat mit dem Reagens bildet.</w:t>
      </w:r>
    </w:p>
    <w:p w:rsidR="00EE53C7" w:rsidRDefault="00EE53C7" w:rsidP="00EE53C7">
      <w:pPr>
        <w:jc w:val="both"/>
        <w:rPr>
          <w:rFonts w:ascii="Arial" w:hAnsi="Arial" w:cs="Arial"/>
          <w:sz w:val="24"/>
          <w:szCs w:val="24"/>
        </w:rPr>
      </w:pPr>
    </w:p>
    <w:p w:rsidR="00DA3FB3" w:rsidRDefault="00875227" w:rsidP="00E00653">
      <w:pPr>
        <w:jc w:val="both"/>
      </w:pPr>
      <w:r>
        <w:object w:dxaOrig="6352" w:dyaOrig="5985">
          <v:shape id="_x0000_i1034" type="#_x0000_t75" style="width:317.45pt;height:299.25pt" o:ole="">
            <v:imagedata r:id="rId35" o:title=""/>
          </v:shape>
          <o:OLEObject Type="Embed" ProgID="ChemDraw.Document.6.0" ShapeID="_x0000_i1034" DrawAspect="Content" ObjectID="_1642856995" r:id="rId36"/>
        </w:object>
      </w:r>
    </w:p>
    <w:p w:rsidR="00D972D9" w:rsidRDefault="00D972D9" w:rsidP="00E00653">
      <w:pPr>
        <w:jc w:val="both"/>
      </w:pPr>
    </w:p>
    <w:p w:rsidR="00D972D9" w:rsidRDefault="00D972D9" w:rsidP="00E00653">
      <w:pPr>
        <w:jc w:val="both"/>
      </w:pPr>
    </w:p>
    <w:p w:rsidR="00D972D9" w:rsidRDefault="00D972D9" w:rsidP="00E00653">
      <w:pPr>
        <w:jc w:val="both"/>
      </w:pPr>
    </w:p>
    <w:p w:rsidR="00D972D9" w:rsidRDefault="00D972D9" w:rsidP="00E00653">
      <w:pPr>
        <w:jc w:val="both"/>
        <w:rPr>
          <w:rFonts w:ascii="Arial" w:hAnsi="Arial" w:cs="Arial"/>
        </w:rPr>
      </w:pPr>
    </w:p>
    <w:p w:rsidR="00B30D1F" w:rsidRDefault="00B30D1F" w:rsidP="00E00653">
      <w:pPr>
        <w:jc w:val="both"/>
        <w:rPr>
          <w:rFonts w:ascii="Arial" w:hAnsi="Arial" w:cs="Arial"/>
        </w:rPr>
      </w:pPr>
    </w:p>
    <w:p w:rsidR="00B30D1F" w:rsidRDefault="00D972D9" w:rsidP="00E00653">
      <w:pPr>
        <w:jc w:val="both"/>
        <w:rPr>
          <w:rFonts w:ascii="Arial" w:hAnsi="Arial" w:cs="Arial"/>
        </w:rPr>
      </w:pPr>
      <w:r>
        <w:object w:dxaOrig="5246" w:dyaOrig="388">
          <v:shape id="_x0000_i1030" type="#_x0000_t75" style="width:262.35pt;height:19.4pt" o:ole="">
            <v:imagedata r:id="rId37" o:title=""/>
          </v:shape>
          <o:OLEObject Type="Embed" ProgID="ChemDraw.Document.6.0" ShapeID="_x0000_i1030" DrawAspect="Content" ObjectID="_1642856996" r:id="rId38"/>
        </w:object>
      </w:r>
    </w:p>
    <w:p w:rsidR="00B30D1F" w:rsidRDefault="00B30D1F" w:rsidP="00E00653">
      <w:pPr>
        <w:jc w:val="both"/>
        <w:rPr>
          <w:rFonts w:ascii="Arial" w:hAnsi="Arial" w:cs="Arial"/>
        </w:rPr>
      </w:pPr>
    </w:p>
    <w:p w:rsidR="00B30D1F" w:rsidRDefault="00B30D1F" w:rsidP="00E00653">
      <w:pPr>
        <w:jc w:val="both"/>
        <w:rPr>
          <w:rFonts w:ascii="Arial" w:hAnsi="Arial" w:cs="Arial"/>
        </w:rPr>
      </w:pPr>
    </w:p>
    <w:p w:rsidR="00B30D1F" w:rsidRDefault="00B30D1F" w:rsidP="00E00653">
      <w:pPr>
        <w:jc w:val="both"/>
        <w:rPr>
          <w:rFonts w:ascii="Arial" w:hAnsi="Arial" w:cs="Arial"/>
        </w:rPr>
      </w:pPr>
    </w:p>
    <w:p w:rsidR="00EE53C7" w:rsidRDefault="00EE53C7" w:rsidP="00E00653">
      <w:pPr>
        <w:jc w:val="both"/>
        <w:rPr>
          <w:rFonts w:ascii="Arial" w:hAnsi="Arial" w:cs="Arial"/>
        </w:rPr>
      </w:pPr>
    </w:p>
    <w:p w:rsidR="00EE53C7" w:rsidRDefault="00EE53C7" w:rsidP="00E00653">
      <w:pPr>
        <w:jc w:val="both"/>
        <w:rPr>
          <w:rFonts w:ascii="Arial" w:hAnsi="Arial" w:cs="Arial"/>
        </w:rPr>
      </w:pPr>
    </w:p>
    <w:p w:rsidR="00EE53C7" w:rsidRDefault="00EE53C7" w:rsidP="00E00653">
      <w:pPr>
        <w:jc w:val="both"/>
        <w:rPr>
          <w:rFonts w:ascii="Arial" w:hAnsi="Arial" w:cs="Arial"/>
        </w:rPr>
      </w:pPr>
    </w:p>
    <w:p w:rsidR="00EE53C7" w:rsidRDefault="00EE53C7" w:rsidP="00EE53C7">
      <w:pPr>
        <w:ind w:left="7788"/>
        <w:jc w:val="both"/>
        <w:rPr>
          <w:rFonts w:ascii="Arial" w:hAnsi="Arial" w:cs="Arial"/>
        </w:rPr>
      </w:pPr>
      <w:r>
        <w:rPr>
          <w:rFonts w:ascii="Arial" w:hAnsi="Arial" w:cs="Arial"/>
          <w:b/>
          <w:sz w:val="24"/>
          <w:szCs w:val="24"/>
        </w:rPr>
        <w:t>/6 Punkte</w:t>
      </w:r>
    </w:p>
    <w:p w:rsidR="00B30D1F" w:rsidRPr="00EE53C7" w:rsidRDefault="00EE53C7" w:rsidP="00EE53C7">
      <w:pPr>
        <w:rPr>
          <w:rFonts w:ascii="Arial" w:hAnsi="Arial" w:cs="Arial"/>
          <w:b/>
          <w:sz w:val="24"/>
          <w:szCs w:val="24"/>
        </w:rPr>
      </w:pPr>
      <w:r w:rsidRPr="00EE53C7">
        <w:rPr>
          <w:rFonts w:ascii="Arial" w:hAnsi="Arial" w:cs="Arial"/>
          <w:b/>
          <w:sz w:val="24"/>
          <w:szCs w:val="24"/>
        </w:rPr>
        <w:lastRenderedPageBreak/>
        <w:t>11. Aufgabe</w:t>
      </w:r>
    </w:p>
    <w:p w:rsidR="00004D76" w:rsidRDefault="00004D76" w:rsidP="00004D76">
      <w:pPr>
        <w:jc w:val="both"/>
        <w:rPr>
          <w:rFonts w:ascii="Arial" w:hAnsi="Arial" w:cs="Arial"/>
          <w:sz w:val="24"/>
          <w:szCs w:val="24"/>
        </w:rPr>
      </w:pPr>
      <w:r>
        <w:rPr>
          <w:rFonts w:ascii="Arial" w:hAnsi="Arial" w:cs="Arial"/>
          <w:sz w:val="24"/>
          <w:szCs w:val="24"/>
        </w:rPr>
        <w:t xml:space="preserve">a.) </w:t>
      </w:r>
      <w:r w:rsidRPr="002E3F23">
        <w:rPr>
          <w:rFonts w:ascii="Arial" w:hAnsi="Arial" w:cs="Arial"/>
          <w:sz w:val="24"/>
          <w:szCs w:val="24"/>
        </w:rPr>
        <w:t>Generell wird davon ausgegangen, dass eine Friedel-Crafts-Acylierung selektiver verläuft als die entsprechende Alkylierung. Was ist der Grund hierfür?</w:t>
      </w:r>
    </w:p>
    <w:p w:rsidR="00EE53C7" w:rsidRDefault="00EE53C7" w:rsidP="00E00653">
      <w:pPr>
        <w:jc w:val="both"/>
      </w:pPr>
    </w:p>
    <w:p w:rsidR="00D972D9" w:rsidRDefault="00D972D9" w:rsidP="00E00653">
      <w:pPr>
        <w:jc w:val="both"/>
      </w:pPr>
    </w:p>
    <w:p w:rsidR="00D972D9" w:rsidRDefault="00D972D9" w:rsidP="00E00653">
      <w:pPr>
        <w:jc w:val="both"/>
      </w:pPr>
    </w:p>
    <w:p w:rsidR="00D972D9" w:rsidRDefault="00D972D9" w:rsidP="00E00653">
      <w:pPr>
        <w:jc w:val="both"/>
        <w:rPr>
          <w:rFonts w:ascii="Arial" w:hAnsi="Arial" w:cs="Arial"/>
          <w:sz w:val="24"/>
          <w:szCs w:val="24"/>
        </w:rPr>
      </w:pPr>
    </w:p>
    <w:p w:rsidR="001228FB" w:rsidRDefault="00004D76" w:rsidP="001228FB">
      <w:pPr>
        <w:jc w:val="both"/>
        <w:rPr>
          <w:rFonts w:ascii="Arial" w:hAnsi="Arial" w:cs="Arial"/>
          <w:sz w:val="24"/>
          <w:szCs w:val="24"/>
        </w:rPr>
      </w:pPr>
      <w:r>
        <w:rPr>
          <w:rFonts w:ascii="Arial" w:hAnsi="Arial" w:cs="Arial"/>
          <w:sz w:val="24"/>
          <w:szCs w:val="24"/>
        </w:rPr>
        <w:t xml:space="preserve">b.) </w:t>
      </w:r>
      <w:r w:rsidR="001228FB">
        <w:rPr>
          <w:rFonts w:ascii="Arial" w:hAnsi="Arial" w:cs="Arial"/>
          <w:sz w:val="24"/>
          <w:szCs w:val="24"/>
        </w:rPr>
        <w:t>Verwendet man</w:t>
      </w:r>
      <w:r w:rsidR="001228FB" w:rsidRPr="002E3F23">
        <w:rPr>
          <w:rFonts w:ascii="Arial" w:hAnsi="Arial" w:cs="Arial"/>
          <w:sz w:val="24"/>
          <w:szCs w:val="24"/>
        </w:rPr>
        <w:t xml:space="preserve"> als Edukt </w:t>
      </w:r>
      <w:r w:rsidR="001228FB">
        <w:rPr>
          <w:rFonts w:ascii="Arial" w:hAnsi="Arial" w:cs="Arial"/>
          <w:sz w:val="24"/>
          <w:szCs w:val="24"/>
        </w:rPr>
        <w:t xml:space="preserve">bei der Aluminiumtrichlorid-katalysierten Friedel-Crafts-Acylierung </w:t>
      </w:r>
      <w:r w:rsidR="001228FB" w:rsidRPr="002E3F23">
        <w:rPr>
          <w:rFonts w:ascii="Arial" w:hAnsi="Arial" w:cs="Arial"/>
          <w:sz w:val="24"/>
          <w:szCs w:val="24"/>
        </w:rPr>
        <w:t xml:space="preserve">das Pivalinsäurechlorid, erhält man eine Mischung aus drei Produkten. Bei der Reaktion wird zudem </w:t>
      </w:r>
      <w:r w:rsidR="001228FB">
        <w:rPr>
          <w:rFonts w:ascii="Arial" w:hAnsi="Arial" w:cs="Arial"/>
          <w:sz w:val="24"/>
          <w:szCs w:val="24"/>
        </w:rPr>
        <w:t>die Entwicklung von CO</w:t>
      </w:r>
      <w:r w:rsidR="001228FB" w:rsidRPr="002E3F23">
        <w:rPr>
          <w:rFonts w:ascii="Arial" w:hAnsi="Arial" w:cs="Arial"/>
          <w:sz w:val="24"/>
          <w:szCs w:val="24"/>
        </w:rPr>
        <w:t xml:space="preserve"> beobachtet</w:t>
      </w:r>
      <w:r w:rsidR="001228FB">
        <w:rPr>
          <w:rFonts w:ascii="Arial" w:hAnsi="Arial" w:cs="Arial"/>
          <w:sz w:val="24"/>
          <w:szCs w:val="24"/>
        </w:rPr>
        <w:t xml:space="preserve">. </w:t>
      </w:r>
      <w:r w:rsidR="001228FB" w:rsidRPr="002E3F23">
        <w:rPr>
          <w:rFonts w:ascii="Arial" w:hAnsi="Arial" w:cs="Arial"/>
          <w:sz w:val="24"/>
          <w:szCs w:val="24"/>
        </w:rPr>
        <w:t xml:space="preserve">Zeigen Sie den Mechanismus der Bildung des Hauptproduktes mit Hilfe von </w:t>
      </w:r>
      <w:r w:rsidR="001228FB" w:rsidRPr="001228FB">
        <w:rPr>
          <w:rFonts w:ascii="Arial" w:hAnsi="Arial" w:cs="Arial"/>
          <w:sz w:val="24"/>
          <w:szCs w:val="24"/>
        </w:rPr>
        <w:t>Elektronenverschiebungspfeilen</w:t>
      </w:r>
      <w:r w:rsidR="001228FB" w:rsidRPr="002E3F23">
        <w:rPr>
          <w:rFonts w:ascii="Arial" w:hAnsi="Arial" w:cs="Arial"/>
          <w:sz w:val="24"/>
          <w:szCs w:val="24"/>
        </w:rPr>
        <w:t>. Gehen Sie insbesondere auf die Bildung des Gases im Verlauf des Mechanismus e</w:t>
      </w:r>
      <w:r w:rsidR="001228FB">
        <w:rPr>
          <w:rFonts w:ascii="Arial" w:hAnsi="Arial" w:cs="Arial"/>
          <w:sz w:val="24"/>
          <w:szCs w:val="24"/>
        </w:rPr>
        <w:t>in.</w:t>
      </w:r>
    </w:p>
    <w:p w:rsidR="001228FB" w:rsidRDefault="001228FB" w:rsidP="001228FB">
      <w:pPr>
        <w:jc w:val="both"/>
        <w:rPr>
          <w:rFonts w:ascii="Arial" w:hAnsi="Arial" w:cs="Arial"/>
          <w:sz w:val="24"/>
          <w:szCs w:val="24"/>
        </w:rPr>
      </w:pPr>
      <w:r>
        <w:rPr>
          <w:noProof/>
        </w:rPr>
        <w:pict>
          <v:shape id="_x0000_s1077" type="#_x0000_t75" style="position:absolute;left:0;text-align:left;margin-left:-33.3pt;margin-top:15.7pt;width:521.1pt;height:96.95pt;z-index:251714560" wrapcoords="7272 157 7272 996 5854 1783 4684 1940 4622 1992 4838 2674 277 2726 277 3250 4776 3513 4622 4089 5084 4247 7272 4351 7272 5505 7950 6029 8320 6029 8320 6396 11031 6868 12911 6868 12911 9384 2373 9647 585 9751 678 10223 277 10905 308 11010 894 11062 585 11901 585 12058 5454 12740 6378 12740 6317 13107 6594 13264 10785 13579 10785 14417 4560 14837 2527 14994 2527 15256 1972 15676 2373 16095 2527 16934 2157 17773 62 18507 62 18612 832 18769 431 19293 277 19450 462 19713 5885 20289 2804 20656 2311 20761 2373 21181 2681 21181 6101 20394 7457 20289 7919 20080 7888 19450 20614 18612 20460 18087 18611 17773 19043 17773 21261 17091 21323 16567 20275 16462 10384 16095 10384 15256 10754 14417 10785 13579 15407 13579 20583 13159 20552 12740 20337 11901 20491 11901 20891 11272 20922 9909 20676 9384 20984 9227 20953 8703 20306 8546 20860 7812 20860 7707 20306 7707 20367 7130 13373 6868 16393 6868 20737 6396 20706 6029 20984 6029 21569 5452 21538 157 7272 157">
            <v:imagedata r:id="rId39" o:title=""/>
            <w10:wrap type="tight"/>
          </v:shape>
          <o:OLEObject Type="Embed" ProgID="ChemDraw.Document.6.0" ShapeID="_x0000_s1077" DrawAspect="Content" ObjectID="_1642856998" r:id="rId40"/>
        </w:pict>
      </w: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D972D9" w:rsidRDefault="00D972D9" w:rsidP="001228FB">
      <w:pPr>
        <w:jc w:val="both"/>
        <w:rPr>
          <w:rFonts w:ascii="Arial" w:hAnsi="Arial" w:cs="Arial"/>
          <w:sz w:val="24"/>
          <w:szCs w:val="24"/>
        </w:rPr>
      </w:pPr>
    </w:p>
    <w:p w:rsidR="00D972D9" w:rsidRDefault="00D972D9" w:rsidP="001228FB">
      <w:pPr>
        <w:jc w:val="both"/>
        <w:rPr>
          <w:rFonts w:ascii="Arial" w:hAnsi="Arial" w:cs="Arial"/>
          <w:sz w:val="24"/>
          <w:szCs w:val="24"/>
        </w:rPr>
      </w:pPr>
    </w:p>
    <w:p w:rsidR="001228FB" w:rsidRDefault="001228FB" w:rsidP="001228FB">
      <w:pPr>
        <w:jc w:val="both"/>
        <w:rPr>
          <w:rFonts w:ascii="Arial" w:hAnsi="Arial" w:cs="Arial"/>
          <w:sz w:val="24"/>
          <w:szCs w:val="24"/>
        </w:rPr>
      </w:pPr>
    </w:p>
    <w:p w:rsidR="009F3197" w:rsidRDefault="009F3197" w:rsidP="00E00653">
      <w:pPr>
        <w:jc w:val="both"/>
      </w:pPr>
    </w:p>
    <w:p w:rsidR="001228FB" w:rsidRDefault="001228FB" w:rsidP="00E00653">
      <w:pPr>
        <w:jc w:val="both"/>
      </w:pPr>
    </w:p>
    <w:p w:rsidR="001228FB" w:rsidRDefault="001228FB" w:rsidP="00E00653">
      <w:pPr>
        <w:jc w:val="both"/>
      </w:pPr>
    </w:p>
    <w:p w:rsidR="001228FB" w:rsidRDefault="001228FB" w:rsidP="00E00653">
      <w:pPr>
        <w:jc w:val="both"/>
      </w:pPr>
    </w:p>
    <w:p w:rsidR="001228FB" w:rsidRDefault="001228FB" w:rsidP="00E00653">
      <w:pPr>
        <w:jc w:val="both"/>
      </w:pPr>
    </w:p>
    <w:p w:rsidR="001228FB" w:rsidRDefault="001228FB" w:rsidP="00E00653">
      <w:pPr>
        <w:jc w:val="both"/>
      </w:pPr>
    </w:p>
    <w:p w:rsidR="001228FB" w:rsidRDefault="009A02A9" w:rsidP="001228FB">
      <w:pPr>
        <w:ind w:left="7788"/>
        <w:jc w:val="both"/>
        <w:rPr>
          <w:rFonts w:ascii="Arial" w:hAnsi="Arial" w:cs="Arial"/>
          <w:b/>
          <w:sz w:val="24"/>
          <w:szCs w:val="24"/>
        </w:rPr>
      </w:pPr>
      <w:r>
        <w:rPr>
          <w:rFonts w:ascii="Arial" w:hAnsi="Arial" w:cs="Arial"/>
          <w:b/>
          <w:sz w:val="24"/>
          <w:szCs w:val="24"/>
        </w:rPr>
        <w:t>/8</w:t>
      </w:r>
      <w:r w:rsidR="001228FB">
        <w:rPr>
          <w:rFonts w:ascii="Arial" w:hAnsi="Arial" w:cs="Arial"/>
          <w:b/>
          <w:sz w:val="24"/>
          <w:szCs w:val="24"/>
        </w:rPr>
        <w:t>.5 Punkte</w:t>
      </w:r>
    </w:p>
    <w:p w:rsidR="009812AA" w:rsidRPr="0010420B" w:rsidRDefault="009812AA" w:rsidP="001228FB">
      <w:pPr>
        <w:jc w:val="center"/>
        <w:rPr>
          <w:rFonts w:ascii="Arial" w:hAnsi="Arial" w:cs="Arial"/>
          <w:b/>
          <w:sz w:val="24"/>
          <w:szCs w:val="24"/>
        </w:rPr>
      </w:pPr>
      <w:r>
        <w:rPr>
          <w:rFonts w:ascii="Arial" w:hAnsi="Arial" w:cs="Arial"/>
          <w:b/>
          <w:sz w:val="24"/>
          <w:szCs w:val="24"/>
        </w:rPr>
        <w:t>Viel Erfolg!</w:t>
      </w:r>
    </w:p>
    <w:sectPr w:rsidR="009812AA" w:rsidRPr="0010420B" w:rsidSect="003A174B">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9A" w:rsidRDefault="000C219A" w:rsidP="00400D0F">
      <w:pPr>
        <w:spacing w:after="0" w:line="240" w:lineRule="auto"/>
      </w:pPr>
      <w:r>
        <w:separator/>
      </w:r>
    </w:p>
  </w:endnote>
  <w:endnote w:type="continuationSeparator" w:id="0">
    <w:p w:rsidR="000C219A" w:rsidRDefault="000C219A" w:rsidP="00400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9A" w:rsidRDefault="000C219A" w:rsidP="00400D0F">
      <w:pPr>
        <w:spacing w:after="0" w:line="240" w:lineRule="auto"/>
      </w:pPr>
      <w:r>
        <w:separator/>
      </w:r>
    </w:p>
  </w:footnote>
  <w:footnote w:type="continuationSeparator" w:id="0">
    <w:p w:rsidR="000C219A" w:rsidRDefault="000C219A" w:rsidP="00400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1459"/>
    <w:multiLevelType w:val="hybridMultilevel"/>
    <w:tmpl w:val="F7D8A210"/>
    <w:lvl w:ilvl="0" w:tplc="F928245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EE1AD0"/>
    <w:multiLevelType w:val="hybridMultilevel"/>
    <w:tmpl w:val="398C3AE0"/>
    <w:lvl w:ilvl="0" w:tplc="CEDC7C40">
      <w:start w:val="2"/>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0F50F28"/>
    <w:multiLevelType w:val="hybridMultilevel"/>
    <w:tmpl w:val="F04E8FC2"/>
    <w:lvl w:ilvl="0" w:tplc="F35EFC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C887E07"/>
    <w:multiLevelType w:val="hybridMultilevel"/>
    <w:tmpl w:val="00620C06"/>
    <w:lvl w:ilvl="0" w:tplc="E2EAA5F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126C53"/>
    <w:rsid w:val="000013C1"/>
    <w:rsid w:val="00004913"/>
    <w:rsid w:val="00004D76"/>
    <w:rsid w:val="000126DC"/>
    <w:rsid w:val="000315EB"/>
    <w:rsid w:val="00036E29"/>
    <w:rsid w:val="0005632F"/>
    <w:rsid w:val="000659F4"/>
    <w:rsid w:val="00074D43"/>
    <w:rsid w:val="000C219A"/>
    <w:rsid w:val="000D2512"/>
    <w:rsid w:val="000E534A"/>
    <w:rsid w:val="000F2E85"/>
    <w:rsid w:val="000F3A5A"/>
    <w:rsid w:val="0010420B"/>
    <w:rsid w:val="001228FB"/>
    <w:rsid w:val="00126C53"/>
    <w:rsid w:val="00146FE1"/>
    <w:rsid w:val="00151619"/>
    <w:rsid w:val="00176CC6"/>
    <w:rsid w:val="001A557B"/>
    <w:rsid w:val="001C0444"/>
    <w:rsid w:val="001C1300"/>
    <w:rsid w:val="001C4153"/>
    <w:rsid w:val="001D1597"/>
    <w:rsid w:val="001E3CE7"/>
    <w:rsid w:val="001F75D9"/>
    <w:rsid w:val="00227509"/>
    <w:rsid w:val="002344EE"/>
    <w:rsid w:val="0026193F"/>
    <w:rsid w:val="0027611E"/>
    <w:rsid w:val="002A73A0"/>
    <w:rsid w:val="002C181C"/>
    <w:rsid w:val="00302C01"/>
    <w:rsid w:val="003511E4"/>
    <w:rsid w:val="00353126"/>
    <w:rsid w:val="003A174B"/>
    <w:rsid w:val="00400D0F"/>
    <w:rsid w:val="004253B4"/>
    <w:rsid w:val="00436A20"/>
    <w:rsid w:val="00456A16"/>
    <w:rsid w:val="00467D87"/>
    <w:rsid w:val="00495A4B"/>
    <w:rsid w:val="004A360C"/>
    <w:rsid w:val="004C2D09"/>
    <w:rsid w:val="004C579B"/>
    <w:rsid w:val="004D6891"/>
    <w:rsid w:val="004E7BA6"/>
    <w:rsid w:val="00500210"/>
    <w:rsid w:val="00501D16"/>
    <w:rsid w:val="005362DF"/>
    <w:rsid w:val="00547381"/>
    <w:rsid w:val="005560F1"/>
    <w:rsid w:val="00576364"/>
    <w:rsid w:val="00576537"/>
    <w:rsid w:val="00577CC7"/>
    <w:rsid w:val="00591211"/>
    <w:rsid w:val="005B4286"/>
    <w:rsid w:val="005D11E2"/>
    <w:rsid w:val="005E478B"/>
    <w:rsid w:val="005E488E"/>
    <w:rsid w:val="005F2FA9"/>
    <w:rsid w:val="00606731"/>
    <w:rsid w:val="006402E7"/>
    <w:rsid w:val="00640AFF"/>
    <w:rsid w:val="0067035B"/>
    <w:rsid w:val="0069018A"/>
    <w:rsid w:val="006A36A8"/>
    <w:rsid w:val="006A56B2"/>
    <w:rsid w:val="006B5986"/>
    <w:rsid w:val="006C5C7F"/>
    <w:rsid w:val="006E1BD6"/>
    <w:rsid w:val="006E47CA"/>
    <w:rsid w:val="006F6A69"/>
    <w:rsid w:val="00724DF5"/>
    <w:rsid w:val="00735002"/>
    <w:rsid w:val="00744BAC"/>
    <w:rsid w:val="007454F6"/>
    <w:rsid w:val="00745E80"/>
    <w:rsid w:val="0076160A"/>
    <w:rsid w:val="00797C04"/>
    <w:rsid w:val="007B2821"/>
    <w:rsid w:val="007D39B0"/>
    <w:rsid w:val="007F445E"/>
    <w:rsid w:val="007F46D0"/>
    <w:rsid w:val="00811495"/>
    <w:rsid w:val="00811A71"/>
    <w:rsid w:val="00875227"/>
    <w:rsid w:val="0088339B"/>
    <w:rsid w:val="008B6499"/>
    <w:rsid w:val="008D3F96"/>
    <w:rsid w:val="00926FA2"/>
    <w:rsid w:val="00927830"/>
    <w:rsid w:val="0095530E"/>
    <w:rsid w:val="009626A5"/>
    <w:rsid w:val="00972FB4"/>
    <w:rsid w:val="009812AA"/>
    <w:rsid w:val="009827FD"/>
    <w:rsid w:val="0098367D"/>
    <w:rsid w:val="00984EA9"/>
    <w:rsid w:val="00991C2D"/>
    <w:rsid w:val="009A02A9"/>
    <w:rsid w:val="009D0E27"/>
    <w:rsid w:val="009D644F"/>
    <w:rsid w:val="009D64CE"/>
    <w:rsid w:val="009D694A"/>
    <w:rsid w:val="009E667C"/>
    <w:rsid w:val="009F3197"/>
    <w:rsid w:val="009F5A36"/>
    <w:rsid w:val="00A02349"/>
    <w:rsid w:val="00A0750F"/>
    <w:rsid w:val="00A11C3B"/>
    <w:rsid w:val="00A21DA9"/>
    <w:rsid w:val="00A22F08"/>
    <w:rsid w:val="00A31CAD"/>
    <w:rsid w:val="00A3260F"/>
    <w:rsid w:val="00A37637"/>
    <w:rsid w:val="00A457E3"/>
    <w:rsid w:val="00A45A3B"/>
    <w:rsid w:val="00A47FE6"/>
    <w:rsid w:val="00A52287"/>
    <w:rsid w:val="00A6129A"/>
    <w:rsid w:val="00A67CC1"/>
    <w:rsid w:val="00A7557B"/>
    <w:rsid w:val="00A85326"/>
    <w:rsid w:val="00A92E33"/>
    <w:rsid w:val="00A96B58"/>
    <w:rsid w:val="00AA566D"/>
    <w:rsid w:val="00AA665E"/>
    <w:rsid w:val="00AC38BD"/>
    <w:rsid w:val="00AE3648"/>
    <w:rsid w:val="00B30D1F"/>
    <w:rsid w:val="00B31ACE"/>
    <w:rsid w:val="00B37CE0"/>
    <w:rsid w:val="00B50EB1"/>
    <w:rsid w:val="00B72A15"/>
    <w:rsid w:val="00BA44EE"/>
    <w:rsid w:val="00C1247C"/>
    <w:rsid w:val="00C25896"/>
    <w:rsid w:val="00C55101"/>
    <w:rsid w:val="00CA5EE8"/>
    <w:rsid w:val="00CB1350"/>
    <w:rsid w:val="00CB25C1"/>
    <w:rsid w:val="00CB63FA"/>
    <w:rsid w:val="00CB7C24"/>
    <w:rsid w:val="00CC1FD2"/>
    <w:rsid w:val="00CC60B3"/>
    <w:rsid w:val="00CC6999"/>
    <w:rsid w:val="00CE67AC"/>
    <w:rsid w:val="00D2141C"/>
    <w:rsid w:val="00D263DD"/>
    <w:rsid w:val="00D462FC"/>
    <w:rsid w:val="00D6246D"/>
    <w:rsid w:val="00D626CB"/>
    <w:rsid w:val="00D972D9"/>
    <w:rsid w:val="00DA3FB3"/>
    <w:rsid w:val="00DA7835"/>
    <w:rsid w:val="00DB0874"/>
    <w:rsid w:val="00DB41A9"/>
    <w:rsid w:val="00DE090F"/>
    <w:rsid w:val="00DE75B5"/>
    <w:rsid w:val="00E00653"/>
    <w:rsid w:val="00E07A24"/>
    <w:rsid w:val="00E106C2"/>
    <w:rsid w:val="00E80BC0"/>
    <w:rsid w:val="00E91F02"/>
    <w:rsid w:val="00EA54DF"/>
    <w:rsid w:val="00EB142D"/>
    <w:rsid w:val="00EB2330"/>
    <w:rsid w:val="00EB559C"/>
    <w:rsid w:val="00EB63DE"/>
    <w:rsid w:val="00EC1AF7"/>
    <w:rsid w:val="00ED25EF"/>
    <w:rsid w:val="00EE53C7"/>
    <w:rsid w:val="00F03D27"/>
    <w:rsid w:val="00F348BA"/>
    <w:rsid w:val="00F51C0A"/>
    <w:rsid w:val="00F539F8"/>
    <w:rsid w:val="00F60384"/>
    <w:rsid w:val="00F7547E"/>
    <w:rsid w:val="00F866D8"/>
    <w:rsid w:val="00FA1810"/>
    <w:rsid w:val="00FC7001"/>
    <w:rsid w:val="00FD5AED"/>
    <w:rsid w:val="00FF7E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6C53"/>
    <w:pPr>
      <w:spacing w:after="160" w:line="259" w:lineRule="auto"/>
    </w:pPr>
  </w:style>
  <w:style w:type="paragraph" w:styleId="berschrift1">
    <w:name w:val="heading 1"/>
    <w:link w:val="berschrift1Zchn"/>
    <w:qFormat/>
    <w:rsid w:val="00EB559C"/>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653"/>
    <w:pPr>
      <w:ind w:left="720"/>
      <w:contextualSpacing/>
    </w:pPr>
  </w:style>
  <w:style w:type="paragraph" w:styleId="Kopfzeile">
    <w:name w:val="header"/>
    <w:basedOn w:val="Standard"/>
    <w:link w:val="KopfzeileZchn"/>
    <w:uiPriority w:val="99"/>
    <w:semiHidden/>
    <w:unhideWhenUsed/>
    <w:rsid w:val="00400D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0D0F"/>
  </w:style>
  <w:style w:type="paragraph" w:styleId="Fuzeile">
    <w:name w:val="footer"/>
    <w:basedOn w:val="Standard"/>
    <w:link w:val="FuzeileZchn"/>
    <w:uiPriority w:val="99"/>
    <w:semiHidden/>
    <w:unhideWhenUsed/>
    <w:rsid w:val="00400D0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00D0F"/>
  </w:style>
  <w:style w:type="paragraph" w:styleId="Sprechblasentext">
    <w:name w:val="Balloon Text"/>
    <w:basedOn w:val="Standard"/>
    <w:link w:val="SprechblasentextZchn"/>
    <w:uiPriority w:val="99"/>
    <w:semiHidden/>
    <w:unhideWhenUsed/>
    <w:rsid w:val="00DB41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1A9"/>
    <w:rPr>
      <w:rFonts w:ascii="Tahoma" w:hAnsi="Tahoma" w:cs="Tahoma"/>
      <w:sz w:val="16"/>
      <w:szCs w:val="16"/>
    </w:rPr>
  </w:style>
  <w:style w:type="character" w:customStyle="1" w:styleId="berschrift1Zchn">
    <w:name w:val="Überschrift 1 Zchn"/>
    <w:basedOn w:val="Absatz-Standardschriftart"/>
    <w:link w:val="berschrift1"/>
    <w:rsid w:val="00EB559C"/>
    <w:rPr>
      <w:rFonts w:ascii="Arial" w:eastAsia="Times New Roman" w:hAnsi="Arial" w:cs="Arial"/>
      <w:b/>
      <w:bCs/>
      <w:sz w:val="24"/>
      <w:szCs w:val="24"/>
      <w:lang w:eastAsia="zh-CN"/>
    </w:rPr>
  </w:style>
  <w:style w:type="paragraph" w:styleId="StandardWeb">
    <w:name w:val="Normal (Web)"/>
    <w:basedOn w:val="Standard"/>
    <w:rsid w:val="00EB559C"/>
    <w:pPr>
      <w:suppressAutoHyphens/>
      <w:spacing w:before="280" w:after="119"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880</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Benutzer</cp:lastModifiedBy>
  <cp:revision>11</cp:revision>
  <cp:lastPrinted>2020-02-10T15:04:00Z</cp:lastPrinted>
  <dcterms:created xsi:type="dcterms:W3CDTF">2020-02-10T13:42:00Z</dcterms:created>
  <dcterms:modified xsi:type="dcterms:W3CDTF">2020-02-10T15:05:00Z</dcterms:modified>
</cp:coreProperties>
</file>