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E4" w:rsidRDefault="00A76DE6">
      <w:bookmarkStart w:id="0" w:name="_GoBack"/>
      <w:bookmarkEnd w:id="0"/>
      <w:r>
        <w:t>TLC-MS</w:t>
      </w:r>
    </w:p>
    <w:p w:rsidR="00A76DE6" w:rsidRDefault="00A76DE6"/>
    <w:p w:rsidR="00A76DE6" w:rsidRDefault="00A76DE6">
      <w:r>
        <w:t>Messungen durchführen von DC-Platte</w:t>
      </w:r>
    </w:p>
    <w:p w:rsidR="00A76DE6" w:rsidRDefault="00A76DE6" w:rsidP="00F72E9D">
      <w:pPr>
        <w:outlineLvl w:val="0"/>
      </w:pPr>
      <w:r>
        <w:t xml:space="preserve">1) in der Software auf den Startbutton klicken (heizt auf, fertig, wenn </w:t>
      </w:r>
      <w:proofErr w:type="spellStart"/>
      <w:r>
        <w:t>Temp</w:t>
      </w:r>
      <w:proofErr w:type="spellEnd"/>
      <w:r>
        <w:t>. und Spannung den eingestellten Wert "ungefähr" erreicht haben) (</w:t>
      </w:r>
      <w:proofErr w:type="spellStart"/>
      <w:r>
        <w:t>operate</w:t>
      </w:r>
      <w:proofErr w:type="spellEnd"/>
      <w:r>
        <w:t>)</w:t>
      </w:r>
    </w:p>
    <w:p w:rsidR="00A76DE6" w:rsidRDefault="00A76DE6">
      <w:r>
        <w:t xml:space="preserve">2) </w:t>
      </w:r>
      <w:proofErr w:type="spellStart"/>
      <w:r>
        <w:t>Fluß</w:t>
      </w:r>
      <w:proofErr w:type="spellEnd"/>
      <w:r>
        <w:t xml:space="preserve"> starten mit 0,1-0,2ml/min und </w:t>
      </w:r>
      <w:proofErr w:type="spellStart"/>
      <w:r>
        <w:t>run</w:t>
      </w:r>
      <w:proofErr w:type="spellEnd"/>
      <w:r>
        <w:t xml:space="preserve"> drücken</w:t>
      </w:r>
    </w:p>
    <w:p w:rsidR="00A76DE6" w:rsidRDefault="00A76DE6" w:rsidP="00F72E9D">
      <w:pPr>
        <w:outlineLvl w:val="0"/>
      </w:pPr>
      <w:r>
        <w:t>3) im Manual Run (links), oben Open und Methode (Standard) auswählen</w:t>
      </w:r>
    </w:p>
    <w:p w:rsidR="00A76DE6" w:rsidRDefault="00A76DE6">
      <w:r>
        <w:t>dann mit Playbutton starten, Ordner auswählen (nach AK), unter Sample Group Initialen eingeben und Speichername, dann ok</w:t>
      </w:r>
    </w:p>
    <w:p w:rsidR="00A76DE6" w:rsidRDefault="00A76DE6"/>
    <w:p w:rsidR="00A76DE6" w:rsidRDefault="00A76DE6" w:rsidP="00F72E9D">
      <w:pPr>
        <w:outlineLvl w:val="0"/>
      </w:pPr>
      <w:r>
        <w:t>4) an TLC-Einheit: - Laser an</w:t>
      </w:r>
    </w:p>
    <w:p w:rsidR="00A76DE6" w:rsidRDefault="00A76DE6">
      <w:r>
        <w:tab/>
      </w:r>
      <w:r>
        <w:tab/>
        <w:t xml:space="preserve">       - Stempel runter auf blank</w:t>
      </w:r>
    </w:p>
    <w:p w:rsidR="00A76DE6" w:rsidRDefault="00A76DE6">
      <w:r>
        <w:tab/>
      </w:r>
      <w:r>
        <w:tab/>
        <w:t xml:space="preserve">       - Hebel umlegen und messen, wieder zurücklegen</w:t>
      </w:r>
    </w:p>
    <w:p w:rsidR="00A76DE6" w:rsidRDefault="00A76DE6">
      <w:r>
        <w:tab/>
      </w:r>
      <w:r>
        <w:tab/>
        <w:t xml:space="preserve">       - Stempel hoch</w:t>
      </w:r>
    </w:p>
    <w:p w:rsidR="00A76DE6" w:rsidRDefault="00A76DE6">
      <w:r>
        <w:tab/>
      </w:r>
      <w:r>
        <w:tab/>
        <w:t xml:space="preserve">       - Spülen/</w:t>
      </w:r>
      <w:proofErr w:type="spellStart"/>
      <w:r>
        <w:t>Abpusten</w:t>
      </w:r>
      <w:proofErr w:type="spellEnd"/>
    </w:p>
    <w:p w:rsidR="00A76DE6" w:rsidRDefault="00A76DE6">
      <w:r>
        <w:t xml:space="preserve">             </w:t>
      </w:r>
      <w:r>
        <w:tab/>
        <w:t xml:space="preserve">       - Stempel runter und Probe ausstanzen, Hebel umlegen, messen und zurücklegen, Stempel hoch und </w:t>
      </w:r>
      <w:proofErr w:type="spellStart"/>
      <w:r>
        <w:t>abpusten</w:t>
      </w:r>
      <w:proofErr w:type="spellEnd"/>
    </w:p>
    <w:p w:rsidR="00A76DE6" w:rsidRDefault="00A76DE6">
      <w:r>
        <w:t xml:space="preserve">                              - Stempel runter und erneut blank ausstanzen, Hebel umlegen, messen und zurücklegen, Stempel hoch und </w:t>
      </w:r>
      <w:proofErr w:type="spellStart"/>
      <w:r>
        <w:t>abpusten</w:t>
      </w:r>
      <w:proofErr w:type="spellEnd"/>
    </w:p>
    <w:p w:rsidR="00A76DE6" w:rsidRDefault="00A76DE6">
      <w:r>
        <w:t xml:space="preserve">entweder alle Messungen in eine Datei machen und notieren zu welcher Zeit was </w:t>
      </w:r>
      <w:proofErr w:type="spellStart"/>
      <w:r>
        <w:t>eluiert</w:t>
      </w:r>
      <w:proofErr w:type="spellEnd"/>
      <w:r>
        <w:t xml:space="preserve"> wurde oder nach jeder Messung den aktuellen Lauf mit der Software stoppen und durch Play neu starten unter einem neuen Namen. </w:t>
      </w:r>
    </w:p>
    <w:p w:rsidR="00A76DE6" w:rsidRDefault="00A76DE6"/>
    <w:p w:rsidR="00A76DE6" w:rsidRDefault="00A76DE6"/>
    <w:p w:rsidR="00A76DE6" w:rsidRDefault="00A76DE6">
      <w:r>
        <w:t xml:space="preserve">fertig/alles gemessen, Software mit </w:t>
      </w:r>
      <w:proofErr w:type="spellStart"/>
      <w:r>
        <w:t>Stopbutton</w:t>
      </w:r>
      <w:proofErr w:type="spellEnd"/>
      <w:r>
        <w:t xml:space="preserve"> stoppen</w:t>
      </w:r>
    </w:p>
    <w:p w:rsidR="00A76DE6" w:rsidRDefault="00A76DE6" w:rsidP="00F72E9D">
      <w:pPr>
        <w:outlineLvl w:val="0"/>
      </w:pPr>
      <w:r>
        <w:t>5) Laser aus</w:t>
      </w:r>
    </w:p>
    <w:p w:rsidR="00A76DE6" w:rsidRDefault="00A76DE6" w:rsidP="00F72E9D">
      <w:pPr>
        <w:outlineLvl w:val="0"/>
      </w:pPr>
      <w:r>
        <w:t xml:space="preserve">6) </w:t>
      </w:r>
      <w:proofErr w:type="spellStart"/>
      <w:r>
        <w:t>Fluß</w:t>
      </w:r>
      <w:proofErr w:type="spellEnd"/>
      <w:r>
        <w:t xml:space="preserve"> stoppen auf </w:t>
      </w:r>
      <w:proofErr w:type="spellStart"/>
      <w:r>
        <w:t>run</w:t>
      </w:r>
      <w:proofErr w:type="spellEnd"/>
      <w:r>
        <w:t>/</w:t>
      </w:r>
      <w:proofErr w:type="spellStart"/>
      <w:r>
        <w:t>stop</w:t>
      </w:r>
      <w:proofErr w:type="spellEnd"/>
    </w:p>
    <w:p w:rsidR="00A76DE6" w:rsidRDefault="00A76DE6" w:rsidP="00F72E9D">
      <w:pPr>
        <w:outlineLvl w:val="0"/>
      </w:pPr>
      <w:r>
        <w:t>7) Software stoppen durch Ausbutton (</w:t>
      </w:r>
      <w:proofErr w:type="spellStart"/>
      <w:r>
        <w:t>standby</w:t>
      </w:r>
      <w:proofErr w:type="spellEnd"/>
      <w:r>
        <w:t>)</w:t>
      </w:r>
    </w:p>
    <w:p w:rsidR="00A76DE6" w:rsidRDefault="00A76DE6"/>
    <w:p w:rsidR="00A76DE6" w:rsidRDefault="00A76DE6"/>
    <w:p w:rsidR="00A76DE6" w:rsidRDefault="00A76DE6">
      <w:proofErr w:type="spellStart"/>
      <w:r>
        <w:t>Chromatogram</w:t>
      </w:r>
      <w:proofErr w:type="spellEnd"/>
      <w:r>
        <w:t>:</w:t>
      </w:r>
    </w:p>
    <w:p w:rsidR="00A76DE6" w:rsidRDefault="00A76DE6" w:rsidP="00F72E9D">
      <w:pPr>
        <w:outlineLvl w:val="0"/>
      </w:pPr>
      <w:proofErr w:type="spellStart"/>
      <w:r>
        <w:t>DateExpress</w:t>
      </w:r>
      <w:proofErr w:type="spellEnd"/>
    </w:p>
    <w:p w:rsidR="00A76DE6" w:rsidRDefault="00A76DE6" w:rsidP="00F72E9D">
      <w:pPr>
        <w:outlineLvl w:val="0"/>
      </w:pPr>
      <w:r>
        <w:t>1) Background abziehen:</w:t>
      </w:r>
    </w:p>
    <w:p w:rsidR="00A76DE6" w:rsidRDefault="00A76DE6">
      <w:r>
        <w:t xml:space="preserve">oben Background anklicken, dann mit linker Taste oben im TIC </w:t>
      </w:r>
      <w:proofErr w:type="spellStart"/>
      <w:r>
        <w:t>nen</w:t>
      </w:r>
      <w:proofErr w:type="spellEnd"/>
      <w:r>
        <w:t xml:space="preserve"> Stück Backgroundmessung markieren und dann mit linker Maustaste den gewünschten Zeitbereich markieren. Unten im Spektrum steht dann im Namen xx-Bereich-Background</w:t>
      </w:r>
    </w:p>
    <w:p w:rsidR="00A76DE6" w:rsidRDefault="00A76DE6" w:rsidP="00F72E9D">
      <w:pPr>
        <w:outlineLvl w:val="0"/>
      </w:pPr>
      <w:r>
        <w:t>2) m/z e</w:t>
      </w:r>
      <w:r w:rsidR="00D30F12">
        <w:t>xt</w:t>
      </w:r>
      <w:r>
        <w:t>rahieren</w:t>
      </w:r>
    </w:p>
    <w:p w:rsidR="00A76DE6" w:rsidRDefault="00A76DE6">
      <w:r>
        <w:lastRenderedPageBreak/>
        <w:t xml:space="preserve">wenn man wissen möchte, wo welche Masse kam, dann kann man unten im Spektrum mit links die gewünschte Masse markieren und im TIC sieht man dann zu welcher Zeit die kam. </w:t>
      </w:r>
    </w:p>
    <w:p w:rsidR="00A76DE6" w:rsidRDefault="00A76DE6"/>
    <w:p w:rsidR="00D30F12" w:rsidRDefault="00D30F12">
      <w:r>
        <w:t>ESI/APCI wechseln:</w:t>
      </w:r>
    </w:p>
    <w:p w:rsidR="00D30F12" w:rsidRDefault="00D30F12">
      <w:r>
        <w:t xml:space="preserve">- </w:t>
      </w:r>
      <w:proofErr w:type="spellStart"/>
      <w:r>
        <w:t>Fluß</w:t>
      </w:r>
      <w:proofErr w:type="spellEnd"/>
      <w:r>
        <w:t xml:space="preserve"> aus und Gerät in den Standby setzen</w:t>
      </w:r>
    </w:p>
    <w:p w:rsidR="00D30F12" w:rsidRDefault="00D30F12">
      <w:r>
        <w:t>- Fitting oben abschrauben und Einheit auswechseln</w:t>
      </w:r>
    </w:p>
    <w:p w:rsidR="00D30F12" w:rsidRDefault="00D30F12">
      <w:r>
        <w:t>- Fitting wieder einsetzen</w:t>
      </w:r>
    </w:p>
    <w:p w:rsidR="00D30F12" w:rsidRDefault="00D30F12">
      <w:r>
        <w:t>- bei APCI Position der Corona-Nadel überprüfen, über Kapillare/Mitte</w:t>
      </w:r>
    </w:p>
    <w:p w:rsidR="00D30F12" w:rsidRDefault="00D30F12"/>
    <w:p w:rsidR="00D30F12" w:rsidRDefault="00D30F12" w:rsidP="00D30F12">
      <w:pPr>
        <w:pStyle w:val="Listenabsatz"/>
        <w:numPr>
          <w:ilvl w:val="0"/>
          <w:numId w:val="5"/>
        </w:numPr>
      </w:pPr>
      <w:r>
        <w:t>evtl. kalibrieren</w:t>
      </w:r>
      <w:r w:rsidR="00CC0B9A">
        <w:t xml:space="preserve"> (wie bei ESI)</w:t>
      </w:r>
    </w:p>
    <w:p w:rsidR="00D30F12" w:rsidRDefault="00D30F12" w:rsidP="00D30F12">
      <w:r>
        <w:t xml:space="preserve">nach Wechseln: </w:t>
      </w:r>
    </w:p>
    <w:p w:rsidR="00D30F12" w:rsidRDefault="00D30F12" w:rsidP="00D30F12">
      <w:r>
        <w:t xml:space="preserve">auf Ion Source (links) gehen und dann für + und - jeweils auf open gehen und positive ESI/positive APCI bzw. negative ESI/negative APCI je nachdem, welche Einheit drin ist auswählen. </w:t>
      </w:r>
    </w:p>
    <w:p w:rsidR="00D30F12" w:rsidRDefault="00D30F12" w:rsidP="00D30F12"/>
    <w:p w:rsidR="00D30F12" w:rsidRDefault="00D30F12" w:rsidP="00D30F12">
      <w:r>
        <w:t>APCI eher + als -</w:t>
      </w:r>
    </w:p>
    <w:p w:rsidR="00D30F12" w:rsidRDefault="00D30F12" w:rsidP="00D30F12"/>
    <w:p w:rsidR="00D30F12" w:rsidRDefault="00D30F12" w:rsidP="00D30F12">
      <w:r>
        <w:t>(</w:t>
      </w:r>
      <w:proofErr w:type="spellStart"/>
      <w:r>
        <w:t>soure</w:t>
      </w:r>
      <w:proofErr w:type="spellEnd"/>
      <w:r>
        <w:t xml:space="preserve"> </w:t>
      </w:r>
      <w:proofErr w:type="spellStart"/>
      <w:r>
        <w:t>voltage</w:t>
      </w:r>
      <w:proofErr w:type="spellEnd"/>
      <w:r>
        <w:t xml:space="preserve"> </w:t>
      </w:r>
      <w:proofErr w:type="spellStart"/>
      <w:r>
        <w:t>offset</w:t>
      </w:r>
      <w:proofErr w:type="spellEnd"/>
      <w:r>
        <w:t xml:space="preserve"> (-span): 25, falls nicht geht, dann variieren, zu hoch: Gefahr von Fragmentierung, zu niedrig: ionisiert nicht richtig)</w:t>
      </w:r>
    </w:p>
    <w:p w:rsidR="00D30F12" w:rsidRDefault="00D30F12"/>
    <w:p w:rsidR="00D30F12" w:rsidRDefault="00D30F12">
      <w:r>
        <w:t xml:space="preserve">Direkt-Injektion: </w:t>
      </w:r>
    </w:p>
    <w:p w:rsidR="00D30F12" w:rsidRDefault="00D30F12">
      <w:r>
        <w:t xml:space="preserve">Fitting wechseln wie für Kalibrierung (kurzer Schlauch oben rein), wenn </w:t>
      </w:r>
      <w:proofErr w:type="spellStart"/>
      <w:r>
        <w:t>Lömi</w:t>
      </w:r>
      <w:proofErr w:type="spellEnd"/>
      <w:r>
        <w:t xml:space="preserve"> aus der HPLC kommt, dann den langen freien Schlauch in HPLC schrauben, wo sonst der </w:t>
      </w:r>
      <w:proofErr w:type="spellStart"/>
      <w:r>
        <w:t>Autosampler</w:t>
      </w:r>
      <w:proofErr w:type="spellEnd"/>
      <w:r>
        <w:t xml:space="preserve"> rein geht (wenn man einen höheren Wasseranteil hat, dann T von Source Gas </w:t>
      </w:r>
      <w:proofErr w:type="spellStart"/>
      <w:r>
        <w:t>Temp</w:t>
      </w:r>
      <w:proofErr w:type="spellEnd"/>
      <w:r>
        <w:t xml:space="preserve"> </w:t>
      </w:r>
      <w:r w:rsidR="00CC0B9A">
        <w:t>auf 300 setzen)</w:t>
      </w:r>
    </w:p>
    <w:p w:rsidR="00CC0B9A" w:rsidRDefault="00CC0B9A">
      <w:proofErr w:type="spellStart"/>
      <w:r>
        <w:t>Fluß</w:t>
      </w:r>
      <w:proofErr w:type="spellEnd"/>
      <w:r>
        <w:t xml:space="preserve"> aus</w:t>
      </w:r>
    </w:p>
    <w:p w:rsidR="00CC0B9A" w:rsidRDefault="00CC0B9A">
      <w:r>
        <w:t xml:space="preserve">auf Load drehen, Spritze rein, dann auf </w:t>
      </w:r>
      <w:proofErr w:type="spellStart"/>
      <w:r>
        <w:t>Inject</w:t>
      </w:r>
      <w:proofErr w:type="spellEnd"/>
      <w:r>
        <w:t xml:space="preserve"> drehen</w:t>
      </w:r>
    </w:p>
    <w:p w:rsidR="00CC0B9A" w:rsidRDefault="00CC0B9A" w:rsidP="00CC0B9A">
      <w:r>
        <w:t xml:space="preserve">20-30 </w:t>
      </w:r>
      <w:r>
        <w:rPr>
          <w:rFonts w:cs="Arial"/>
        </w:rPr>
        <w:t>µ</w:t>
      </w:r>
      <w:r>
        <w:t xml:space="preserve">L einspritzen, 5 </w:t>
      </w:r>
      <w:r>
        <w:rPr>
          <w:rFonts w:cs="Arial"/>
        </w:rPr>
        <w:t>µ</w:t>
      </w:r>
      <w:r>
        <w:t>L Loop drin, der überladen wird</w:t>
      </w:r>
    </w:p>
    <w:p w:rsidR="00D30F12" w:rsidRDefault="00D30F12"/>
    <w:p w:rsidR="00CC0B9A" w:rsidRDefault="00CC0B9A">
      <w:r>
        <w:t>Gerät für längere Zeit ausschalten / Stromausfall: (wenn Strom abgestellt wird, über Weihnachten, Ölwechsel)</w:t>
      </w:r>
    </w:p>
    <w:p w:rsidR="00CC0B9A" w:rsidRDefault="00CC0B9A">
      <w:r>
        <w:t xml:space="preserve">Belüften: </w:t>
      </w:r>
    </w:p>
    <w:p w:rsidR="00CC0B9A" w:rsidRDefault="00CC0B9A" w:rsidP="00CC0B9A">
      <w:pPr>
        <w:pStyle w:val="Listenabsatz"/>
        <w:numPr>
          <w:ilvl w:val="0"/>
          <w:numId w:val="5"/>
        </w:numPr>
      </w:pPr>
      <w:proofErr w:type="spellStart"/>
      <w:r>
        <w:t>Fluß</w:t>
      </w:r>
      <w:proofErr w:type="spellEnd"/>
      <w:r>
        <w:t xml:space="preserve"> aus, Standby des MS</w:t>
      </w:r>
    </w:p>
    <w:p w:rsidR="00CC0B9A" w:rsidRDefault="00CC0B9A" w:rsidP="00CC0B9A">
      <w:pPr>
        <w:pStyle w:val="Listenabsatz"/>
        <w:numPr>
          <w:ilvl w:val="0"/>
          <w:numId w:val="5"/>
        </w:numPr>
      </w:pPr>
      <w:r>
        <w:t>unter Control &amp; Status auf VENT gehen, ja klicken</w:t>
      </w:r>
    </w:p>
    <w:p w:rsidR="00CC0B9A" w:rsidRDefault="00CC0B9A" w:rsidP="00CC0B9A">
      <w:pPr>
        <w:pStyle w:val="Listenabsatz"/>
        <w:numPr>
          <w:ilvl w:val="0"/>
          <w:numId w:val="5"/>
        </w:numPr>
      </w:pPr>
      <w:r>
        <w:t>nach 10 min die Software schließen</w:t>
      </w:r>
    </w:p>
    <w:p w:rsidR="00CC0B9A" w:rsidRDefault="00CC0B9A" w:rsidP="00CC0B9A">
      <w:pPr>
        <w:pStyle w:val="Listenabsatz"/>
        <w:numPr>
          <w:ilvl w:val="0"/>
          <w:numId w:val="5"/>
        </w:numPr>
      </w:pPr>
      <w:r>
        <w:t>Pumpe und MS und linkes Gerät ausschalten mit Kippschalter</w:t>
      </w:r>
    </w:p>
    <w:p w:rsidR="00CC0B9A" w:rsidRDefault="00CC0B9A" w:rsidP="00CC0B9A"/>
    <w:p w:rsidR="00CC0B9A" w:rsidRDefault="00CC0B9A" w:rsidP="00CC0B9A">
      <w:r>
        <w:lastRenderedPageBreak/>
        <w:t>Neu starten:</w:t>
      </w:r>
    </w:p>
    <w:p w:rsidR="00CC0B9A" w:rsidRDefault="00CC0B9A" w:rsidP="00CC0B9A">
      <w:pPr>
        <w:pStyle w:val="Listenabsatz"/>
        <w:numPr>
          <w:ilvl w:val="0"/>
          <w:numId w:val="5"/>
        </w:numPr>
      </w:pPr>
      <w:r>
        <w:t>PC hochfahren</w:t>
      </w:r>
    </w:p>
    <w:p w:rsidR="00CC0B9A" w:rsidRDefault="00CC0B9A" w:rsidP="00CC0B9A">
      <w:pPr>
        <w:pStyle w:val="Listenabsatz"/>
        <w:numPr>
          <w:ilvl w:val="0"/>
          <w:numId w:val="5"/>
        </w:numPr>
      </w:pPr>
      <w:r>
        <w:t>Pumpe an, MS an, Software starten</w:t>
      </w:r>
    </w:p>
    <w:p w:rsidR="00CC0B9A" w:rsidRDefault="00CC0B9A" w:rsidP="00CC0B9A">
      <w:pPr>
        <w:pStyle w:val="Listenabsatz"/>
        <w:numPr>
          <w:ilvl w:val="0"/>
          <w:numId w:val="5"/>
        </w:numPr>
      </w:pPr>
      <w:r>
        <w:t xml:space="preserve">Pump statt </w:t>
      </w:r>
      <w:proofErr w:type="spellStart"/>
      <w:r>
        <w:t>Vent</w:t>
      </w:r>
      <w:proofErr w:type="spellEnd"/>
      <w:r>
        <w:t xml:space="preserve"> bei Control Status</w:t>
      </w:r>
    </w:p>
    <w:p w:rsidR="00CC0B9A" w:rsidRDefault="00CC0B9A"/>
    <w:p w:rsidR="00CC0B9A" w:rsidRDefault="00CC0B9A"/>
    <w:p w:rsidR="00CC0B9A" w:rsidRDefault="00CC0B9A"/>
    <w:p w:rsidR="00A76DE6" w:rsidRPr="00A76DE6" w:rsidRDefault="00A76DE6" w:rsidP="00F72E9D">
      <w:pPr>
        <w:outlineLvl w:val="0"/>
        <w:rPr>
          <w:b/>
          <w:u w:val="single"/>
        </w:rPr>
      </w:pPr>
      <w:r w:rsidRPr="00A76DE6">
        <w:rPr>
          <w:b/>
          <w:u w:val="single"/>
        </w:rPr>
        <w:t>Probleme:</w:t>
      </w:r>
    </w:p>
    <w:p w:rsidR="00A76DE6" w:rsidRDefault="00A76DE6">
      <w:r>
        <w:t>Druckanstieg:</w:t>
      </w:r>
    </w:p>
    <w:p w:rsidR="00A76DE6" w:rsidRDefault="00A76DE6">
      <w:r>
        <w:t>evtl. ist die Fritte im Stempel verstopft, d.h. freispülen</w:t>
      </w:r>
    </w:p>
    <w:p w:rsidR="006533C3" w:rsidRDefault="006533C3">
      <w:r>
        <w:t xml:space="preserve">entweder so </w:t>
      </w:r>
      <w:proofErr w:type="spellStart"/>
      <w:r>
        <w:t>Fluß</w:t>
      </w:r>
      <w:proofErr w:type="spellEnd"/>
      <w:r>
        <w:t xml:space="preserve"> durchlaufen lassen, </w:t>
      </w:r>
      <w:proofErr w:type="spellStart"/>
      <w:r>
        <w:t>dh</w:t>
      </w:r>
      <w:proofErr w:type="spellEnd"/>
      <w:r>
        <w:t xml:space="preserve">. Hebel rechts umlegen und ein Tuch drunter legen oder den </w:t>
      </w:r>
      <w:proofErr w:type="spellStart"/>
      <w:r>
        <w:t>Fluß</w:t>
      </w:r>
      <w:proofErr w:type="spellEnd"/>
      <w:r>
        <w:t xml:space="preserve"> stoppen, den Schlauch oben abschrauben und auf den anderen Ausgangsschlauch zum MS schrauben, dann geht das </w:t>
      </w:r>
      <w:proofErr w:type="spellStart"/>
      <w:r>
        <w:t>Lömi</w:t>
      </w:r>
      <w:proofErr w:type="spellEnd"/>
      <w:r>
        <w:t xml:space="preserve"> "rückwärts", </w:t>
      </w:r>
      <w:r w:rsidR="000B0C83">
        <w:t xml:space="preserve">Hebel an TLC nach vorne, </w:t>
      </w:r>
      <w:r>
        <w:t xml:space="preserve">dann </w:t>
      </w:r>
      <w:proofErr w:type="spellStart"/>
      <w:r>
        <w:t>run</w:t>
      </w:r>
      <w:proofErr w:type="spellEnd"/>
      <w:r>
        <w:t xml:space="preserve"> und mit </w:t>
      </w:r>
      <w:proofErr w:type="spellStart"/>
      <w:r>
        <w:t>stop</w:t>
      </w:r>
      <w:proofErr w:type="spellEnd"/>
      <w:r>
        <w:t xml:space="preserve"> beenden</w:t>
      </w:r>
      <w:r w:rsidR="000B0C83">
        <w:t>, Hebel zurück</w:t>
      </w:r>
      <w:r>
        <w:t xml:space="preserve"> und zurückbauen. </w:t>
      </w:r>
    </w:p>
    <w:p w:rsidR="006533C3" w:rsidRDefault="006533C3"/>
    <w:p w:rsidR="006533C3" w:rsidRDefault="006533C3">
      <w:r>
        <w:t xml:space="preserve">oder den Stempel ausbauen: vordere Kappe lösen, dann blauen Deckel abheben und die 2 metallenen Verschlüsse abschrauben und vorne am Stempel die Klammer lösen und dann den Stempel in ein </w:t>
      </w:r>
      <w:proofErr w:type="spellStart"/>
      <w:r>
        <w:t>MeOH</w:t>
      </w:r>
      <w:proofErr w:type="spellEnd"/>
      <w:r>
        <w:t>/H2O-Becherglas und ins Ultraschallbad, wieder einbauen: Stempel einhängen, festklammern und dann die metallen Anschlüsse eindrehen, farbige Markierung zum farbig-markierten Anschluss.</w:t>
      </w:r>
    </w:p>
    <w:p w:rsidR="006533C3" w:rsidRDefault="006533C3"/>
    <w:p w:rsidR="006533C3" w:rsidRDefault="006533C3"/>
    <w:p w:rsidR="006533C3" w:rsidRDefault="006533C3">
      <w:r>
        <w:t>Laser aus:</w:t>
      </w:r>
    </w:p>
    <w:p w:rsidR="006533C3" w:rsidRDefault="006533C3">
      <w:r>
        <w:t>Batterien leer, hinten am TLC-Gerät auswechseln (2AA), dazu abschrauben</w:t>
      </w:r>
    </w:p>
    <w:p w:rsidR="006533C3" w:rsidRDefault="006533C3"/>
    <w:p w:rsidR="000B0C83" w:rsidRDefault="000B0C83">
      <w:r>
        <w:t>Signale drin bleiben:</w:t>
      </w:r>
    </w:p>
    <w:p w:rsidR="000B0C83" w:rsidRDefault="000B0C83" w:rsidP="000B0C83">
      <w:pPr>
        <w:pStyle w:val="Listenabsatz"/>
        <w:numPr>
          <w:ilvl w:val="0"/>
          <w:numId w:val="4"/>
        </w:numPr>
      </w:pPr>
      <w:proofErr w:type="spellStart"/>
      <w:r>
        <w:t>Fluß</w:t>
      </w:r>
      <w:proofErr w:type="spellEnd"/>
      <w:r>
        <w:t xml:space="preserve"> erhöhen (0,4 und lange laufen lassen, bei Hebel nach hinten)</w:t>
      </w:r>
    </w:p>
    <w:p w:rsidR="000B0C83" w:rsidRDefault="000B0C83" w:rsidP="000B0C83">
      <w:pPr>
        <w:pStyle w:val="Listenabsatz"/>
        <w:numPr>
          <w:ilvl w:val="0"/>
          <w:numId w:val="4"/>
        </w:numPr>
      </w:pPr>
      <w:r>
        <w:t>Fritte rückwärts laufen lassen</w:t>
      </w:r>
    </w:p>
    <w:p w:rsidR="000B0C83" w:rsidRDefault="000B0C83" w:rsidP="000B0C83">
      <w:pPr>
        <w:pStyle w:val="Listenabsatz"/>
        <w:numPr>
          <w:ilvl w:val="0"/>
          <w:numId w:val="4"/>
        </w:numPr>
      </w:pPr>
      <w:r>
        <w:t xml:space="preserve">wenn die Signale drin sind, obwohl TLC Hebel nach hinten zeigt, dann sind die </w:t>
      </w:r>
      <w:proofErr w:type="spellStart"/>
      <w:r>
        <w:t>iwo</w:t>
      </w:r>
      <w:proofErr w:type="spellEnd"/>
      <w:r>
        <w:t xml:space="preserve"> im Schlauch/System: dann </w:t>
      </w:r>
      <w:proofErr w:type="spellStart"/>
      <w:r>
        <w:t>vllt</w:t>
      </w:r>
      <w:proofErr w:type="spellEnd"/>
      <w:r>
        <w:t xml:space="preserve">. mal das </w:t>
      </w:r>
      <w:proofErr w:type="spellStart"/>
      <w:r>
        <w:t>Lömi</w:t>
      </w:r>
      <w:proofErr w:type="spellEnd"/>
      <w:r>
        <w:t xml:space="preserve"> wechseln</w:t>
      </w:r>
    </w:p>
    <w:p w:rsidR="000B0C83" w:rsidRDefault="000B0C83"/>
    <w:p w:rsidR="006533C3" w:rsidRPr="006533C3" w:rsidRDefault="006533C3" w:rsidP="00F72E9D">
      <w:pPr>
        <w:outlineLvl w:val="0"/>
        <w:rPr>
          <w:b/>
          <w:u w:val="single"/>
        </w:rPr>
      </w:pPr>
      <w:r w:rsidRPr="006533C3">
        <w:rPr>
          <w:b/>
          <w:u w:val="single"/>
        </w:rPr>
        <w:t>Wartung:</w:t>
      </w:r>
    </w:p>
    <w:p w:rsidR="006533C3" w:rsidRDefault="006533C3" w:rsidP="00F72E9D">
      <w:pPr>
        <w:outlineLvl w:val="0"/>
      </w:pPr>
      <w:r>
        <w:t>Lösungsmittel wechseln</w:t>
      </w:r>
      <w:r w:rsidR="00F72E9D">
        <w:t>:</w:t>
      </w:r>
    </w:p>
    <w:p w:rsidR="00F72E9D" w:rsidRDefault="00F72E9D" w:rsidP="00F72E9D">
      <w:pPr>
        <w:pStyle w:val="Listenabsatz"/>
        <w:numPr>
          <w:ilvl w:val="0"/>
          <w:numId w:val="3"/>
        </w:numPr>
        <w:outlineLvl w:val="0"/>
      </w:pPr>
      <w:proofErr w:type="spellStart"/>
      <w:r>
        <w:t>Fluß</w:t>
      </w:r>
      <w:proofErr w:type="spellEnd"/>
      <w:r>
        <w:t xml:space="preserve"> stoppen mit </w:t>
      </w:r>
      <w:proofErr w:type="spellStart"/>
      <w:r>
        <w:t>run</w:t>
      </w:r>
      <w:proofErr w:type="spellEnd"/>
      <w:r>
        <w:t>/</w:t>
      </w:r>
      <w:proofErr w:type="spellStart"/>
      <w:r>
        <w:t>stop</w:t>
      </w:r>
      <w:proofErr w:type="spellEnd"/>
    </w:p>
    <w:p w:rsidR="00F72E9D" w:rsidRDefault="00F72E9D" w:rsidP="00F72E9D">
      <w:pPr>
        <w:pStyle w:val="Listenabsatz"/>
        <w:numPr>
          <w:ilvl w:val="0"/>
          <w:numId w:val="3"/>
        </w:numPr>
        <w:outlineLvl w:val="0"/>
      </w:pPr>
      <w:r>
        <w:t xml:space="preserve">2 Möglichkeiten: neues Lösungsmittel nutzen und dann den </w:t>
      </w:r>
      <w:proofErr w:type="spellStart"/>
      <w:r>
        <w:t>Fluß</w:t>
      </w:r>
      <w:proofErr w:type="spellEnd"/>
      <w:r>
        <w:t xml:space="preserve"> mit </w:t>
      </w:r>
      <w:r>
        <w:rPr>
          <w:rFonts w:cs="Arial"/>
        </w:rPr>
        <w:t>Δ</w:t>
      </w:r>
      <w:r>
        <w:t xml:space="preserve"> erhöhen und abwarten oder</w:t>
      </w:r>
    </w:p>
    <w:p w:rsidR="00F72E9D" w:rsidRDefault="00F72E9D" w:rsidP="00F72E9D">
      <w:pPr>
        <w:pStyle w:val="Listenabsatz"/>
        <w:numPr>
          <w:ilvl w:val="0"/>
          <w:numId w:val="3"/>
        </w:numPr>
        <w:outlineLvl w:val="0"/>
      </w:pPr>
      <w:r>
        <w:lastRenderedPageBreak/>
        <w:t>Öffnung aufdrehen, Prime drücken und mit Spritze entnehmen, dann wieder stoppen und Hahn zudrehen</w:t>
      </w:r>
    </w:p>
    <w:p w:rsidR="00F72E9D" w:rsidRDefault="00F72E9D" w:rsidP="00F72E9D">
      <w:pPr>
        <w:pStyle w:val="Listenabsatz"/>
        <w:numPr>
          <w:ilvl w:val="0"/>
          <w:numId w:val="3"/>
        </w:numPr>
        <w:outlineLvl w:val="0"/>
      </w:pPr>
      <w:proofErr w:type="spellStart"/>
      <w:r>
        <w:t>Flußrate</w:t>
      </w:r>
      <w:proofErr w:type="spellEnd"/>
      <w:r>
        <w:t xml:space="preserve"> ggf. wieder runtersetzen auf 0,1-0,2 </w:t>
      </w:r>
      <w:proofErr w:type="spellStart"/>
      <w:r>
        <w:t>mL</w:t>
      </w:r>
      <w:proofErr w:type="spellEnd"/>
      <w:r>
        <w:t>/min</w:t>
      </w:r>
    </w:p>
    <w:p w:rsidR="00F72E9D" w:rsidRDefault="00F72E9D" w:rsidP="00F72E9D">
      <w:pPr>
        <w:pStyle w:val="Listenabsatz"/>
        <w:outlineLvl w:val="0"/>
      </w:pPr>
    </w:p>
    <w:p w:rsidR="006533C3" w:rsidRDefault="006533C3"/>
    <w:p w:rsidR="006533C3" w:rsidRDefault="006533C3">
      <w:r>
        <w:t>Kalibrierung</w:t>
      </w:r>
      <w:r w:rsidR="00F72E9D">
        <w:t>:</w:t>
      </w:r>
    </w:p>
    <w:p w:rsidR="006533C3" w:rsidRDefault="00F72E9D">
      <w:proofErr w:type="spellStart"/>
      <w:r>
        <w:t>Operate</w:t>
      </w:r>
      <w:proofErr w:type="spellEnd"/>
      <w:r>
        <w:t xml:space="preserve"> </w:t>
      </w:r>
    </w:p>
    <w:p w:rsidR="00F72E9D" w:rsidRDefault="00F72E9D">
      <w:proofErr w:type="spellStart"/>
      <w:r>
        <w:t>Fluß</w:t>
      </w:r>
      <w:proofErr w:type="spellEnd"/>
      <w:r>
        <w:t xml:space="preserve"> aus!!!</w:t>
      </w:r>
    </w:p>
    <w:p w:rsidR="00F72E9D" w:rsidRPr="00F72E9D" w:rsidRDefault="00F72E9D">
      <w:r w:rsidRPr="00F72E9D">
        <w:t>unter Ion Source (links) welche Messung ist</w:t>
      </w:r>
      <w:r>
        <w:t xml:space="preserve"> an +/-</w:t>
      </w:r>
      <w:r w:rsidRPr="00F72E9D">
        <w:t xml:space="preserve"> dann oben Turn on </w:t>
      </w:r>
      <w:proofErr w:type="spellStart"/>
      <w:r w:rsidRPr="00F72E9D">
        <w:t>left</w:t>
      </w:r>
      <w:proofErr w:type="spellEnd"/>
      <w:r w:rsidRPr="00F72E9D">
        <w:t xml:space="preserve"> (für ESI) bzw. Turn on </w:t>
      </w:r>
      <w:proofErr w:type="spellStart"/>
      <w:r w:rsidRPr="00F72E9D">
        <w:t>right</w:t>
      </w:r>
      <w:proofErr w:type="spellEnd"/>
      <w:r w:rsidRPr="00F72E9D">
        <w:t xml:space="preserve"> (für APCI)</w:t>
      </w:r>
    </w:p>
    <w:p w:rsidR="00F72E9D" w:rsidRDefault="00F72E9D">
      <w:r w:rsidRPr="00F72E9D">
        <w:t xml:space="preserve">wenn Signale da (und stabil), dann Test </w:t>
      </w:r>
      <w:proofErr w:type="spellStart"/>
      <w:r w:rsidRPr="00F72E9D">
        <w:t>performance</w:t>
      </w:r>
      <w:proofErr w:type="spellEnd"/>
      <w:r w:rsidRPr="00F72E9D">
        <w:t xml:space="preserve">: Abweichungen in der 1. </w:t>
      </w:r>
      <w:proofErr w:type="spellStart"/>
      <w:r>
        <w:t>Nachkommatselle</w:t>
      </w:r>
      <w:proofErr w:type="spellEnd"/>
      <w:r>
        <w:t xml:space="preserve"> ok. Nicht der Fall, dann kalibrieren:</w:t>
      </w:r>
      <w:r>
        <w:br/>
        <w:t xml:space="preserve">links: tune </w:t>
      </w:r>
      <w:proofErr w:type="spellStart"/>
      <w:r>
        <w:t>calibration</w:t>
      </w:r>
      <w:proofErr w:type="spellEnd"/>
      <w:r>
        <w:t xml:space="preserve">, dann oben </w:t>
      </w:r>
      <w:proofErr w:type="spellStart"/>
      <w:r>
        <w:t>calibrate</w:t>
      </w:r>
      <w:proofErr w:type="spellEnd"/>
      <w:r>
        <w:t xml:space="preserve">, Messwerte ok, und Auflösung zwischen 0,5-0,7, dann save </w:t>
      </w:r>
      <w:proofErr w:type="spellStart"/>
      <w:r>
        <w:t>as</w:t>
      </w:r>
      <w:proofErr w:type="spellEnd"/>
      <w:r>
        <w:t xml:space="preserve"> </w:t>
      </w:r>
      <w:proofErr w:type="spellStart"/>
      <w:r>
        <w:t>default</w:t>
      </w:r>
      <w:proofErr w:type="spellEnd"/>
      <w:r>
        <w:t xml:space="preserve"> positive oder </w:t>
      </w:r>
      <w:proofErr w:type="spellStart"/>
      <w:r>
        <w:t>default</w:t>
      </w:r>
      <w:proofErr w:type="spellEnd"/>
      <w:r>
        <w:t xml:space="preserve"> negative (je nachdem welche Werte kalibriert wurden), Speichern ist im linken Feld</w:t>
      </w:r>
    </w:p>
    <w:p w:rsidR="00F72E9D" w:rsidRDefault="00F72E9D">
      <w:r>
        <w:t xml:space="preserve">Turn off </w:t>
      </w:r>
      <w:proofErr w:type="spellStart"/>
      <w:r>
        <w:t>left</w:t>
      </w:r>
      <w:proofErr w:type="spellEnd"/>
      <w:r>
        <w:t xml:space="preserve"> oben drücken</w:t>
      </w:r>
    </w:p>
    <w:p w:rsidR="00F72E9D" w:rsidRDefault="00F72E9D"/>
    <w:p w:rsidR="00F72E9D" w:rsidRDefault="00F72E9D">
      <w:r>
        <w:t xml:space="preserve">Werte nicht ideal: </w:t>
      </w:r>
    </w:p>
    <w:p w:rsidR="00F72E9D" w:rsidRDefault="00F72E9D">
      <w:r>
        <w:t xml:space="preserve">rechts im Feld Resolution </w:t>
      </w:r>
      <w:proofErr w:type="spellStart"/>
      <w:r>
        <w:t>offset</w:t>
      </w:r>
      <w:proofErr w:type="spellEnd"/>
      <w:r>
        <w:t xml:space="preserve"> (wenn zu breit und 12C/13C nicht getrennt) oder Resolution span (Einfluss auf höhere Massen, Gradient) verändern</w:t>
      </w:r>
    </w:p>
    <w:p w:rsidR="00F72E9D" w:rsidRDefault="00F72E9D"/>
    <w:p w:rsidR="00F72E9D" w:rsidRDefault="00F72E9D">
      <w:r>
        <w:t>Belag auf Kapillare?</w:t>
      </w:r>
    </w:p>
    <w:p w:rsidR="00F72E9D" w:rsidRDefault="00F72E9D">
      <w:r>
        <w:t xml:space="preserve">dann </w:t>
      </w:r>
      <w:proofErr w:type="spellStart"/>
      <w:r>
        <w:t>Messkopf</w:t>
      </w:r>
      <w:proofErr w:type="spellEnd"/>
      <w:r>
        <w:t xml:space="preserve"> anheben, wenn das Gerät im Standby ist! mit </w:t>
      </w:r>
      <w:proofErr w:type="spellStart"/>
      <w:r>
        <w:t>MeOH</w:t>
      </w:r>
      <w:proofErr w:type="spellEnd"/>
      <w:r>
        <w:t xml:space="preserve">-Tuch abwischen. </w:t>
      </w:r>
    </w:p>
    <w:p w:rsidR="000B0C83" w:rsidRDefault="000B0C83"/>
    <w:p w:rsidR="000B0C83" w:rsidRDefault="000B0C83">
      <w:r>
        <w:t>Kapillare reinigen:</w:t>
      </w:r>
    </w:p>
    <w:p w:rsidR="000B0C83" w:rsidRDefault="000B0C83" w:rsidP="000B0C83">
      <w:pPr>
        <w:pStyle w:val="Listenabsatz"/>
        <w:numPr>
          <w:ilvl w:val="0"/>
          <w:numId w:val="3"/>
        </w:numPr>
      </w:pPr>
      <w:r>
        <w:t>Gerät im Standby</w:t>
      </w:r>
    </w:p>
    <w:p w:rsidR="000B0C83" w:rsidRDefault="000B0C83" w:rsidP="000B0C83">
      <w:pPr>
        <w:pStyle w:val="Listenabsatz"/>
        <w:numPr>
          <w:ilvl w:val="0"/>
          <w:numId w:val="3"/>
        </w:numPr>
      </w:pPr>
      <w:r>
        <w:t>Einheit abnehmen</w:t>
      </w:r>
    </w:p>
    <w:p w:rsidR="000B0C83" w:rsidRDefault="000B0C83" w:rsidP="000B0C83">
      <w:pPr>
        <w:pStyle w:val="Listenabsatz"/>
        <w:numPr>
          <w:ilvl w:val="0"/>
          <w:numId w:val="3"/>
        </w:numPr>
      </w:pPr>
      <w:r>
        <w:t xml:space="preserve">mit Engländer/Schlüssel </w:t>
      </w:r>
      <w:proofErr w:type="spellStart"/>
      <w:r>
        <w:t>anlösen</w:t>
      </w:r>
      <w:proofErr w:type="spellEnd"/>
    </w:p>
    <w:p w:rsidR="000B0C83" w:rsidRDefault="000B0C83" w:rsidP="000B0C83">
      <w:pPr>
        <w:pStyle w:val="Listenabsatz"/>
        <w:numPr>
          <w:ilvl w:val="0"/>
          <w:numId w:val="3"/>
        </w:numPr>
      </w:pPr>
      <w:r>
        <w:t>dann per Hand (und Tuch) rausdrehen/-schrauben</w:t>
      </w:r>
    </w:p>
    <w:p w:rsidR="000B0C83" w:rsidRDefault="000B0C83" w:rsidP="000B0C83">
      <w:pPr>
        <w:pStyle w:val="Listenabsatz"/>
        <w:numPr>
          <w:ilvl w:val="0"/>
          <w:numId w:val="3"/>
        </w:numPr>
      </w:pPr>
      <w:r>
        <w:t xml:space="preserve">O-Ring abnehmen und mit verschiedenen </w:t>
      </w:r>
      <w:proofErr w:type="spellStart"/>
      <w:r>
        <w:t>Lömi</w:t>
      </w:r>
      <w:proofErr w:type="spellEnd"/>
      <w:r>
        <w:t xml:space="preserve"> im Ultraschallbad reinigen (ca. 10 min), Trocken pusten</w:t>
      </w:r>
    </w:p>
    <w:p w:rsidR="000B0C83" w:rsidRDefault="000B0C83" w:rsidP="000B0C83">
      <w:pPr>
        <w:pStyle w:val="Listenabsatz"/>
        <w:numPr>
          <w:ilvl w:val="0"/>
          <w:numId w:val="3"/>
        </w:numPr>
      </w:pPr>
      <w:r>
        <w:t xml:space="preserve">reindrehen, letzten Umdrehungen mit Schlüssel </w:t>
      </w:r>
    </w:p>
    <w:p w:rsidR="000B0C83" w:rsidRDefault="000B0C83" w:rsidP="000B0C83">
      <w:pPr>
        <w:pStyle w:val="Listenabsatz"/>
        <w:numPr>
          <w:ilvl w:val="0"/>
          <w:numId w:val="3"/>
        </w:numPr>
      </w:pPr>
      <w:r>
        <w:t>Unter Control &amp; Status sieht man Read Backs, Vakuum wird dann besser, wenn die Kapillare raus ist (</w:t>
      </w:r>
      <w:proofErr w:type="spellStart"/>
      <w:r>
        <w:t>Pirani</w:t>
      </w:r>
      <w:proofErr w:type="spellEnd"/>
      <w:r>
        <w:t>)</w:t>
      </w:r>
    </w:p>
    <w:p w:rsidR="000B0C83" w:rsidRDefault="000B0C83" w:rsidP="000B0C83"/>
    <w:p w:rsidR="000B0C83" w:rsidRDefault="000B0C83" w:rsidP="000B0C83"/>
    <w:p w:rsidR="000B0C83" w:rsidRDefault="000B0C83" w:rsidP="000B0C83">
      <w:r>
        <w:t>Wartung:</w:t>
      </w:r>
    </w:p>
    <w:p w:rsidR="000B0C83" w:rsidRDefault="000B0C83" w:rsidP="000B0C83">
      <w:r>
        <w:lastRenderedPageBreak/>
        <w:t>evtl. Kapillare beim ESI tauschen</w:t>
      </w:r>
    </w:p>
    <w:p w:rsidR="000B0C83" w:rsidRDefault="000B0C83" w:rsidP="000B0C83">
      <w:r>
        <w:t xml:space="preserve">ganz selten auch für CI die Kapillare wechseln. </w:t>
      </w:r>
    </w:p>
    <w:p w:rsidR="000B0C83" w:rsidRPr="00F72E9D" w:rsidRDefault="000B0C83" w:rsidP="000B0C83">
      <w:r>
        <w:t>S. Anleitung im Paket der jeweils neuen Kapillare</w:t>
      </w:r>
    </w:p>
    <w:sectPr w:rsidR="000B0C83" w:rsidRPr="00F72E9D" w:rsidSect="007753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B17F6"/>
    <w:multiLevelType w:val="hybridMultilevel"/>
    <w:tmpl w:val="FB0EF9B6"/>
    <w:lvl w:ilvl="0" w:tplc="83D4BE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4B749C"/>
    <w:multiLevelType w:val="hybridMultilevel"/>
    <w:tmpl w:val="5734FB1C"/>
    <w:lvl w:ilvl="0" w:tplc="EFB20BBA">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0A050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32D7676"/>
    <w:multiLevelType w:val="hybridMultilevel"/>
    <w:tmpl w:val="67C8F796"/>
    <w:lvl w:ilvl="0" w:tplc="1E8ADC7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A864CD"/>
    <w:multiLevelType w:val="hybridMultilevel"/>
    <w:tmpl w:val="770C78A2"/>
    <w:lvl w:ilvl="0" w:tplc="EC9E11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E6"/>
    <w:rsid w:val="000B0C83"/>
    <w:rsid w:val="00196A31"/>
    <w:rsid w:val="00265AFD"/>
    <w:rsid w:val="0030528A"/>
    <w:rsid w:val="00404BED"/>
    <w:rsid w:val="006533C3"/>
    <w:rsid w:val="007623D8"/>
    <w:rsid w:val="007753E4"/>
    <w:rsid w:val="007A59BB"/>
    <w:rsid w:val="00832B0A"/>
    <w:rsid w:val="00884696"/>
    <w:rsid w:val="008B4970"/>
    <w:rsid w:val="008D47F2"/>
    <w:rsid w:val="00956A5A"/>
    <w:rsid w:val="00A31A4A"/>
    <w:rsid w:val="00A76DE6"/>
    <w:rsid w:val="00C6185A"/>
    <w:rsid w:val="00C6362B"/>
    <w:rsid w:val="00C82D28"/>
    <w:rsid w:val="00C859F6"/>
    <w:rsid w:val="00CC0B9A"/>
    <w:rsid w:val="00D30F12"/>
    <w:rsid w:val="00DB661B"/>
    <w:rsid w:val="00E210A9"/>
    <w:rsid w:val="00EE0ABF"/>
    <w:rsid w:val="00F32D1F"/>
    <w:rsid w:val="00F72E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0A741-3283-4A3D-B9DE-A9FC8C58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5AFD"/>
    <w:pPr>
      <w:spacing w:after="0" w:line="360" w:lineRule="auto"/>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8D47F2"/>
    <w:pPr>
      <w:keepNext/>
      <w:keepLines/>
      <w:numPr>
        <w:numId w:val="2"/>
      </w:numPr>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C6185A"/>
    <w:pPr>
      <w:keepNext/>
      <w:keepLines/>
      <w:numPr>
        <w:ilvl w:val="1"/>
        <w:numId w:val="2"/>
      </w:numPr>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6185A"/>
    <w:pPr>
      <w:keepNext/>
      <w:keepLines/>
      <w:numPr>
        <w:ilvl w:val="2"/>
        <w:numId w:val="2"/>
      </w:numPr>
      <w:spacing w:before="20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C6185A"/>
    <w:pPr>
      <w:keepNext/>
      <w:keepLines/>
      <w:numPr>
        <w:ilvl w:val="3"/>
        <w:numId w:val="2"/>
      </w:numPr>
      <w:spacing w:before="200"/>
      <w:outlineLvl w:val="3"/>
    </w:pPr>
    <w:rPr>
      <w:rFonts w:eastAsiaTheme="majorEastAsia"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47F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C6185A"/>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C6185A"/>
    <w:rPr>
      <w:rFonts w:ascii="Arial" w:eastAsiaTheme="majorEastAsia" w:hAnsi="Arial" w:cstheme="majorBidi"/>
      <w:b/>
      <w:bCs/>
      <w:sz w:val="24"/>
    </w:rPr>
  </w:style>
  <w:style w:type="character" w:customStyle="1" w:styleId="berschrift4Zchn">
    <w:name w:val="Überschrift 4 Zchn"/>
    <w:basedOn w:val="Absatz-Standardschriftart"/>
    <w:link w:val="berschrift4"/>
    <w:uiPriority w:val="9"/>
    <w:rsid w:val="00C6185A"/>
    <w:rPr>
      <w:rFonts w:ascii="Arial" w:eastAsiaTheme="majorEastAsia" w:hAnsi="Arial" w:cstheme="majorBidi"/>
      <w:b/>
      <w:bCs/>
      <w:i/>
      <w:iCs/>
      <w:sz w:val="24"/>
    </w:rPr>
  </w:style>
  <w:style w:type="paragraph" w:styleId="KeinLeerraum">
    <w:name w:val="No Spacing"/>
    <w:uiPriority w:val="1"/>
    <w:qFormat/>
    <w:rsid w:val="007A59BB"/>
    <w:pPr>
      <w:spacing w:after="0" w:line="240" w:lineRule="auto"/>
    </w:pPr>
    <w:rPr>
      <w:rFonts w:ascii="Arial" w:hAnsi="Arial" w:cs="Times New Roman"/>
      <w:sz w:val="24"/>
      <w:szCs w:val="24"/>
      <w:lang w:eastAsia="de-DE"/>
    </w:rPr>
  </w:style>
  <w:style w:type="paragraph" w:styleId="Beschriftung">
    <w:name w:val="caption"/>
    <w:basedOn w:val="Standard"/>
    <w:next w:val="Standard"/>
    <w:uiPriority w:val="35"/>
    <w:unhideWhenUsed/>
    <w:qFormat/>
    <w:rsid w:val="00C859F6"/>
    <w:pPr>
      <w:spacing w:after="200"/>
    </w:pPr>
    <w:rPr>
      <w:bCs/>
      <w:szCs w:val="18"/>
    </w:rPr>
  </w:style>
  <w:style w:type="paragraph" w:styleId="Dokumentstruktur">
    <w:name w:val="Document Map"/>
    <w:basedOn w:val="Standard"/>
    <w:link w:val="DokumentstrukturZchn"/>
    <w:uiPriority w:val="99"/>
    <w:semiHidden/>
    <w:unhideWhenUsed/>
    <w:rsid w:val="00F72E9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72E9D"/>
    <w:rPr>
      <w:rFonts w:ascii="Tahoma" w:hAnsi="Tahoma" w:cs="Tahoma"/>
      <w:sz w:val="16"/>
      <w:szCs w:val="16"/>
      <w:lang w:eastAsia="de-DE"/>
    </w:rPr>
  </w:style>
  <w:style w:type="paragraph" w:styleId="Listenabsatz">
    <w:name w:val="List Paragraph"/>
    <w:basedOn w:val="Standard"/>
    <w:uiPriority w:val="34"/>
    <w:qFormat/>
    <w:rsid w:val="00F72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801</Words>
  <Characters>5052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Svenja</dc:creator>
  <cp:lastModifiedBy>Windows-Benutzer</cp:lastModifiedBy>
  <cp:revision>2</cp:revision>
  <dcterms:created xsi:type="dcterms:W3CDTF">2018-11-06T08:14:00Z</dcterms:created>
  <dcterms:modified xsi:type="dcterms:W3CDTF">2018-11-06T08:14:00Z</dcterms:modified>
</cp:coreProperties>
</file>