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E0" w:rsidRDefault="00071D90">
      <w:pPr>
        <w:pStyle w:val="berschrift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-3175</wp:posOffset>
            </wp:positionH>
            <wp:positionV relativeFrom="paragraph">
              <wp:posOffset>-114300</wp:posOffset>
            </wp:positionV>
            <wp:extent cx="917575" cy="306070"/>
            <wp:effectExtent l="0" t="0" r="0" b="0"/>
            <wp:wrapSquare wrapText="bothSides"/>
            <wp:docPr id="10" name="Bild 10" descr="CAU-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U-Symb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90170" distR="90170" simplePos="0" relativeHeight="251656704" behindDoc="0" locked="0" layoutInCell="1" allowOverlap="1">
                <wp:simplePos x="0" y="0"/>
                <wp:positionH relativeFrom="page">
                  <wp:posOffset>1814195</wp:posOffset>
                </wp:positionH>
                <wp:positionV relativeFrom="paragraph">
                  <wp:posOffset>-114300</wp:posOffset>
                </wp:positionV>
                <wp:extent cx="4841240" cy="259715"/>
                <wp:effectExtent l="13970" t="9525" r="12065" b="6985"/>
                <wp:wrapSquare wrapText="largest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240" cy="259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E0" w:rsidRDefault="000B14E0">
                            <w:pPr>
                              <w:tabs>
                                <w:tab w:val="left" w:pos="709"/>
                                <w:tab w:val="left" w:pos="1418"/>
                                <w:tab w:val="right" w:pos="9072"/>
                              </w:tabs>
                              <w:rPr>
                                <w:rFonts w:ascii="Arial" w:hAnsi="Arial" w:cs="Arial"/>
                                <w:sz w:val="2"/>
                                <w:szCs w:val="2"/>
                                <w:lang w:val="de-DE"/>
                              </w:rPr>
                            </w:pPr>
                          </w:p>
                          <w:p w:rsidR="000B14E0" w:rsidRDefault="000B14E0">
                            <w:pPr>
                              <w:tabs>
                                <w:tab w:val="left" w:pos="709"/>
                                <w:tab w:val="left" w:pos="1418"/>
                                <w:tab w:val="right" w:pos="9072"/>
                              </w:tabs>
                              <w:spacing w:after="12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Christian-Albrechts-Universität zu Kiel   ―   Otto Diels-Institut für Organische Chemie</w:t>
                            </w:r>
                          </w:p>
                        </w:txbxContent>
                      </wps:txbx>
                      <wps:bodyPr rot="0" vert="horz" wrap="square" lIns="0" tIns="12700" rIns="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2.85pt;margin-top:-9pt;width:381.2pt;height:20.45pt;z-index:25165670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" strokeweight=".5pt">
                <v:fill opacity="0"/>
                <v:textbox inset="0,1pt,0,1pt">
                  <w:txbxContent>
                    <w:p w:rsidR="000B14E0" w:rsidRDefault="000B14E0">
                      <w:pPr>
                        <w:tabs>
                          <w:tab w:val="left" w:pos="709"/>
                          <w:tab w:val="left" w:pos="1418"/>
                          <w:tab w:val="right" w:pos="9072"/>
                        </w:tabs>
                        <w:rPr>
                          <w:rFonts w:ascii="Arial" w:hAnsi="Arial" w:cs="Arial"/>
                          <w:sz w:val="2"/>
                          <w:szCs w:val="2"/>
                          <w:lang w:val="de-DE"/>
                        </w:rPr>
                      </w:pPr>
                    </w:p>
                    <w:p w:rsidR="000B14E0" w:rsidRDefault="000B14E0">
                      <w:pPr>
                        <w:tabs>
                          <w:tab w:val="left" w:pos="709"/>
                          <w:tab w:val="left" w:pos="1418"/>
                          <w:tab w:val="right" w:pos="9072"/>
                        </w:tabs>
                        <w:spacing w:after="120"/>
                        <w:rPr>
                          <w:rFonts w:ascii="Arial" w:hAnsi="Arial" w:cs="Arial"/>
                          <w:sz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de-DE"/>
                        </w:rPr>
                        <w:t>Christian-Albrechts-Universität zu Kiel   ―   Otto Diels-Institut für Organische Chemie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0B14E0" w:rsidRDefault="000B14E0">
      <w:pPr>
        <w:pStyle w:val="berschrift1"/>
      </w:pPr>
    </w:p>
    <w:p w:rsidR="000B14E0" w:rsidRDefault="00071D90">
      <w:pPr>
        <w:pStyle w:val="berschrift1"/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-5871845</wp:posOffset>
            </wp:positionH>
            <wp:positionV relativeFrom="paragraph">
              <wp:posOffset>112395</wp:posOffset>
            </wp:positionV>
            <wp:extent cx="989965" cy="327660"/>
            <wp:effectExtent l="0" t="0" r="635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327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4E0">
        <w:t>DECKBLATT PRÜFUNGSLEISTUNG</w:t>
      </w:r>
    </w:p>
    <w:p w:rsidR="000B14E0" w:rsidRDefault="000B14E0">
      <w:pPr>
        <w:tabs>
          <w:tab w:val="right" w:pos="8364"/>
        </w:tabs>
        <w:spacing w:before="120" w:line="120" w:lineRule="exact"/>
        <w:ind w:right="-2835"/>
        <w:rPr>
          <w:rFonts w:ascii="Arial" w:hAnsi="Arial" w:cs="Arial"/>
        </w:rPr>
      </w:pPr>
    </w:p>
    <w:p w:rsidR="000B14E0" w:rsidRDefault="000B14E0">
      <w:pPr>
        <w:pStyle w:val="StandardWeb"/>
        <w:spacing w:before="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PERSÖNLICHE ANGABEN:</w:t>
      </w:r>
    </w:p>
    <w:p w:rsidR="000B14E0" w:rsidRDefault="000B14E0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und Vorname:………………………..………………………………………………………………….</w:t>
      </w:r>
    </w:p>
    <w:p w:rsidR="000B14E0" w:rsidRDefault="000B14E0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Matrikelnummer: ………………..…………………</w:t>
      </w:r>
    </w:p>
    <w:p w:rsidR="000B14E0" w:rsidRDefault="000B14E0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sz w:val="20"/>
          <w:szCs w:val="20"/>
        </w:rPr>
        <w:t xml:space="preserve">Diplom </w:t>
      </w:r>
      <w:r>
        <w:rPr>
          <w:rFonts w:ascii="Arial" w:hAnsi="Arial" w:cs="Arial"/>
          <w:sz w:val="20"/>
          <w:szCs w:val="20"/>
        </w:rPr>
        <w:t>Chemie oder Wirtschaftschemie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sz w:val="20"/>
          <w:szCs w:val="20"/>
        </w:rPr>
        <w:t xml:space="preserve">Diplom </w:t>
      </w:r>
      <w:r>
        <w:rPr>
          <w:rFonts w:ascii="Arial" w:hAnsi="Arial" w:cs="Arial"/>
          <w:sz w:val="20"/>
          <w:szCs w:val="20"/>
        </w:rPr>
        <w:t>Biochemie/Molekularbiologie</w:t>
      </w:r>
    </w:p>
    <w:p w:rsidR="000B14E0" w:rsidRDefault="000B14E0">
      <w:pPr>
        <w:pStyle w:val="StandardWeb"/>
        <w:spacing w:before="0" w:after="120"/>
        <w:rPr>
          <w:rFonts w:ascii="Arial" w:hAnsi="Arial" w:cs="Arial"/>
          <w:bCs/>
          <w:sz w:val="20"/>
          <w:szCs w:val="20"/>
        </w:rPr>
      </w:pP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B.Sc. </w:t>
      </w:r>
      <w:r>
        <w:rPr>
          <w:rFonts w:ascii="Arial" w:hAnsi="Arial" w:cs="Arial"/>
          <w:bCs/>
          <w:sz w:val="20"/>
          <w:szCs w:val="20"/>
        </w:rPr>
        <w:t>Chemie oder Wirtschaftschemie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B.Sc. </w:t>
      </w:r>
      <w:r>
        <w:rPr>
          <w:rFonts w:ascii="Arial" w:hAnsi="Arial" w:cs="Arial"/>
          <w:sz w:val="20"/>
          <w:szCs w:val="20"/>
        </w:rPr>
        <w:t>Biochemie/Molekularbiologie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B14E0" w:rsidRDefault="000B14E0">
      <w:pPr>
        <w:pStyle w:val="StandardWeb"/>
        <w:spacing w:before="0" w:after="120"/>
        <w:rPr>
          <w:rFonts w:ascii="Arial" w:hAnsi="Arial" w:cs="Arial"/>
          <w:b/>
          <w:sz w:val="20"/>
          <w:szCs w:val="20"/>
        </w:rPr>
      </w:pP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>LA Gymnasium/ Realschule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>Zweifach-Bachelor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0B14E0" w:rsidRDefault="000B14E0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>Anders: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……..……………………………………</w:t>
      </w:r>
    </w:p>
    <w:p w:rsidR="000B14E0" w:rsidRDefault="000B14E0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ANGABEN ZUR PRÜFUNG:</w:t>
      </w:r>
    </w:p>
    <w:p w:rsidR="000B14E0" w:rsidRDefault="000B14E0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Lehrveranstaltungsbezeichnung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Organische Chemie 1: Organische Synthese und </w:t>
      </w:r>
      <w:r>
        <w:rPr>
          <w:rFonts w:ascii="Arial" w:hAnsi="Arial" w:cs="Arial"/>
          <w:sz w:val="20"/>
          <w:szCs w:val="20"/>
        </w:rPr>
        <w:tab/>
        <w:t xml:space="preserve">Reaktionsmechanismen </w:t>
      </w:r>
    </w:p>
    <w:p w:rsidR="000B14E0" w:rsidRDefault="000B14E0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Prüfungsfach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Organische Chemie</w:t>
      </w:r>
    </w:p>
    <w:p w:rsidR="000B14E0" w:rsidRDefault="000B14E0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 der Prüfungsleistung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Klausur </w:t>
      </w:r>
    </w:p>
    <w:p w:rsidR="000B14E0" w:rsidRDefault="000B14E0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Prüfer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Prof. Herges</w:t>
      </w:r>
    </w:p>
    <w:p w:rsidR="000B14E0" w:rsidRDefault="000B14E0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Prüftermin</w:t>
      </w:r>
      <w:r w:rsidR="003C7928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3C7928">
        <w:rPr>
          <w:rFonts w:ascii="Arial" w:hAnsi="Arial" w:cs="Arial"/>
          <w:sz w:val="20"/>
          <w:szCs w:val="20"/>
          <w:shd w:val="clear" w:color="auto" w:fill="FFFFFF"/>
        </w:rPr>
        <w:tab/>
        <w:t>27</w:t>
      </w:r>
      <w:r w:rsidR="0011452D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3C7928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11452D">
        <w:rPr>
          <w:rFonts w:ascii="Arial" w:hAnsi="Arial" w:cs="Arial"/>
          <w:sz w:val="20"/>
          <w:szCs w:val="20"/>
          <w:shd w:val="clear" w:color="auto" w:fill="FFFFFF"/>
        </w:rPr>
        <w:t>.2013</w:t>
      </w:r>
    </w:p>
    <w:p w:rsidR="000B14E0" w:rsidRDefault="000B14E0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Modulnummer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chem 0303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chem 0311</w:t>
      </w:r>
    </w:p>
    <w:p w:rsidR="000B14E0" w:rsidRDefault="000B14E0">
      <w:pPr>
        <w:pStyle w:val="StandardWeb"/>
        <w:tabs>
          <w:tab w:val="left" w:pos="1985"/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1. Prüfung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1. Wiederholungsprüfung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2. Wiederholungsprüfung</w:t>
      </w:r>
    </w:p>
    <w:p w:rsidR="000B14E0" w:rsidRDefault="000B14E0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ERKLÄRUNG ZUR PRÜFUNGSFÄHIGKEIT: </w:t>
      </w:r>
      <w:r>
        <w:rPr>
          <w:rFonts w:ascii="Arial" w:hAnsi="Arial" w:cs="Arial"/>
          <w:sz w:val="20"/>
          <w:szCs w:val="20"/>
        </w:rPr>
        <w:t>Hiermit erkläre ich gemäß §9 Abs. 6 PVO,</w:t>
      </w:r>
      <w:r>
        <w:rPr>
          <w:rFonts w:ascii="Arial" w:hAnsi="Arial" w:cs="Arial"/>
          <w:sz w:val="20"/>
          <w:szCs w:val="20"/>
        </w:rPr>
        <w:br/>
        <w:t>dass ich prüfungsfähig bin:</w:t>
      </w:r>
    </w:p>
    <w:p w:rsidR="000B14E0" w:rsidRDefault="000B14E0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</w:p>
    <w:p w:rsidR="000B14E0" w:rsidRDefault="000B14E0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Kiel, den ………………………………Unterschrift:………………………………………………… </w:t>
      </w:r>
    </w:p>
    <w:p w:rsidR="000B14E0" w:rsidRDefault="000B14E0">
      <w:pPr>
        <w:pStyle w:val="StandardWeb"/>
        <w:spacing w:before="0" w:after="1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NICHT MIT BLEISTIFT</w:t>
      </w:r>
      <w:r>
        <w:rPr>
          <w:rFonts w:ascii="Arial" w:hAnsi="Arial" w:cs="Arial"/>
          <w:i/>
          <w:sz w:val="20"/>
          <w:szCs w:val="20"/>
        </w:rPr>
        <w:t xml:space="preserve"> ODER ROTSTIFT SCHREIBEN!!</w:t>
      </w:r>
    </w:p>
    <w:p w:rsidR="000B14E0" w:rsidRDefault="000B14E0">
      <w:pPr>
        <w:pStyle w:val="StandardWeb"/>
        <w:snapToGrid w:val="0"/>
        <w:spacing w:before="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PRÜFUNGSERGEBNIS: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3"/>
        <w:gridCol w:w="567"/>
        <w:gridCol w:w="153"/>
        <w:gridCol w:w="415"/>
        <w:gridCol w:w="307"/>
        <w:gridCol w:w="261"/>
        <w:gridCol w:w="463"/>
        <w:gridCol w:w="105"/>
        <w:gridCol w:w="567"/>
        <w:gridCol w:w="53"/>
        <w:gridCol w:w="515"/>
        <w:gridCol w:w="208"/>
        <w:gridCol w:w="360"/>
        <w:gridCol w:w="363"/>
        <w:gridCol w:w="205"/>
        <w:gridCol w:w="518"/>
        <w:gridCol w:w="50"/>
        <w:gridCol w:w="567"/>
        <w:gridCol w:w="106"/>
        <w:gridCol w:w="462"/>
        <w:gridCol w:w="261"/>
        <w:gridCol w:w="307"/>
        <w:gridCol w:w="414"/>
        <w:gridCol w:w="154"/>
        <w:gridCol w:w="568"/>
      </w:tblGrid>
      <w:tr w:rsidR="000B14E0" w:rsidTr="00124EB2">
        <w:tblPrEx>
          <w:tblCellMar>
            <w:top w:w="0" w:type="dxa"/>
            <w:bottom w:w="0" w:type="dxa"/>
          </w:tblCellMar>
        </w:tblPrEx>
        <w:tc>
          <w:tcPr>
            <w:tcW w:w="1263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Zulässige Notenwerte</w:t>
            </w:r>
          </w:p>
        </w:tc>
        <w:tc>
          <w:tcPr>
            <w:tcW w:w="720" w:type="dxa"/>
            <w:gridSpan w:val="2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722" w:type="dxa"/>
            <w:gridSpan w:val="2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1,3</w:t>
            </w:r>
          </w:p>
        </w:tc>
        <w:tc>
          <w:tcPr>
            <w:tcW w:w="724" w:type="dxa"/>
            <w:gridSpan w:val="2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1,7</w:t>
            </w:r>
          </w:p>
        </w:tc>
        <w:tc>
          <w:tcPr>
            <w:tcW w:w="725" w:type="dxa"/>
            <w:gridSpan w:val="3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2,0</w:t>
            </w:r>
          </w:p>
        </w:tc>
        <w:tc>
          <w:tcPr>
            <w:tcW w:w="723" w:type="dxa"/>
            <w:gridSpan w:val="2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2,3</w:t>
            </w:r>
          </w:p>
        </w:tc>
        <w:tc>
          <w:tcPr>
            <w:tcW w:w="723" w:type="dxa"/>
            <w:gridSpan w:val="2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2,7</w:t>
            </w:r>
          </w:p>
        </w:tc>
        <w:tc>
          <w:tcPr>
            <w:tcW w:w="723" w:type="dxa"/>
            <w:gridSpan w:val="2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3,0</w:t>
            </w:r>
          </w:p>
        </w:tc>
        <w:tc>
          <w:tcPr>
            <w:tcW w:w="723" w:type="dxa"/>
            <w:gridSpan w:val="3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3,3</w:t>
            </w:r>
          </w:p>
        </w:tc>
        <w:tc>
          <w:tcPr>
            <w:tcW w:w="723" w:type="dxa"/>
            <w:gridSpan w:val="2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3,7</w:t>
            </w:r>
          </w:p>
        </w:tc>
        <w:tc>
          <w:tcPr>
            <w:tcW w:w="721" w:type="dxa"/>
            <w:gridSpan w:val="2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4,0</w:t>
            </w:r>
          </w:p>
        </w:tc>
        <w:tc>
          <w:tcPr>
            <w:tcW w:w="722" w:type="dxa"/>
            <w:gridSpan w:val="2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5,0</w:t>
            </w:r>
          </w:p>
        </w:tc>
      </w:tr>
      <w:tr w:rsidR="000B14E0" w:rsidTr="00124EB2">
        <w:tblPrEx>
          <w:tblCellMar>
            <w:top w:w="0" w:type="dxa"/>
            <w:bottom w:w="0" w:type="dxa"/>
          </w:tblCellMar>
        </w:tblPrEx>
        <w:tc>
          <w:tcPr>
            <w:tcW w:w="1263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Punkte</w:t>
            </w:r>
          </w:p>
        </w:tc>
        <w:tc>
          <w:tcPr>
            <w:tcW w:w="720" w:type="dxa"/>
            <w:gridSpan w:val="2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20"/>
              </w:rPr>
              <w:sym w:font="Symbol" w:char="F0B3"/>
            </w:r>
            <w:r>
              <w:rPr>
                <w:rFonts w:ascii="Arial" w:hAnsi="Arial" w:cs="Arial"/>
                <w:bCs/>
                <w:sz w:val="16"/>
                <w:szCs w:val="20"/>
              </w:rPr>
              <w:t xml:space="preserve"> 91,5</w:t>
            </w:r>
          </w:p>
        </w:tc>
        <w:tc>
          <w:tcPr>
            <w:tcW w:w="722" w:type="dxa"/>
            <w:gridSpan w:val="2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86,5-91</w:t>
            </w:r>
          </w:p>
        </w:tc>
        <w:tc>
          <w:tcPr>
            <w:tcW w:w="724" w:type="dxa"/>
            <w:gridSpan w:val="2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82,5-86</w:t>
            </w:r>
          </w:p>
        </w:tc>
        <w:tc>
          <w:tcPr>
            <w:tcW w:w="725" w:type="dxa"/>
            <w:gridSpan w:val="3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78,5-82</w:t>
            </w:r>
          </w:p>
        </w:tc>
        <w:tc>
          <w:tcPr>
            <w:tcW w:w="723" w:type="dxa"/>
            <w:gridSpan w:val="2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74,5-78</w:t>
            </w:r>
          </w:p>
        </w:tc>
        <w:tc>
          <w:tcPr>
            <w:tcW w:w="723" w:type="dxa"/>
            <w:gridSpan w:val="2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70,5-74</w:t>
            </w:r>
          </w:p>
        </w:tc>
        <w:tc>
          <w:tcPr>
            <w:tcW w:w="723" w:type="dxa"/>
            <w:gridSpan w:val="2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66,5-70</w:t>
            </w:r>
          </w:p>
        </w:tc>
        <w:tc>
          <w:tcPr>
            <w:tcW w:w="723" w:type="dxa"/>
            <w:gridSpan w:val="3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62,5-66</w:t>
            </w:r>
          </w:p>
        </w:tc>
        <w:tc>
          <w:tcPr>
            <w:tcW w:w="723" w:type="dxa"/>
            <w:gridSpan w:val="2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58,5-62</w:t>
            </w:r>
          </w:p>
        </w:tc>
        <w:tc>
          <w:tcPr>
            <w:tcW w:w="721" w:type="dxa"/>
            <w:gridSpan w:val="2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50-58</w:t>
            </w:r>
          </w:p>
        </w:tc>
        <w:tc>
          <w:tcPr>
            <w:tcW w:w="722" w:type="dxa"/>
            <w:gridSpan w:val="2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&lt; 50</w:t>
            </w:r>
          </w:p>
        </w:tc>
      </w:tr>
      <w:tr w:rsidR="0007715A" w:rsidTr="000771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3" w:type="dxa"/>
            <w:vAlign w:val="bottom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Aufgabe</w:t>
            </w:r>
          </w:p>
        </w:tc>
        <w:tc>
          <w:tcPr>
            <w:tcW w:w="567" w:type="dxa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568" w:type="dxa"/>
            <w:gridSpan w:val="2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568" w:type="dxa"/>
            <w:gridSpan w:val="2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568" w:type="dxa"/>
            <w:gridSpan w:val="2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07715A" w:rsidRPr="00124EB2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10</w:t>
            </w:r>
          </w:p>
        </w:tc>
        <w:tc>
          <w:tcPr>
            <w:tcW w:w="568" w:type="dxa"/>
            <w:gridSpan w:val="2"/>
            <w:vAlign w:val="center"/>
          </w:tcPr>
          <w:p w:rsidR="0007715A" w:rsidRPr="00124EB2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11</w:t>
            </w:r>
          </w:p>
        </w:tc>
        <w:tc>
          <w:tcPr>
            <w:tcW w:w="568" w:type="dxa"/>
            <w:gridSpan w:val="2"/>
            <w:vAlign w:val="center"/>
          </w:tcPr>
          <w:p w:rsidR="0007715A" w:rsidRPr="00124EB2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12</w:t>
            </w:r>
          </w:p>
        </w:tc>
        <w:tc>
          <w:tcPr>
            <w:tcW w:w="568" w:type="dxa"/>
            <w:gridSpan w:val="2"/>
            <w:vAlign w:val="center"/>
          </w:tcPr>
          <w:p w:rsidR="0007715A" w:rsidRP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7715A">
              <w:rPr>
                <w:rFonts w:ascii="Arial" w:hAnsi="Arial" w:cs="Arial"/>
                <w:b/>
                <w:sz w:val="16"/>
                <w:szCs w:val="20"/>
              </w:rPr>
              <w:t>13</w:t>
            </w:r>
          </w:p>
        </w:tc>
        <w:tc>
          <w:tcPr>
            <w:tcW w:w="568" w:type="dxa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Symbol" w:hAnsi="Symbol" w:cs="Arial"/>
                <w:b/>
                <w:sz w:val="16"/>
                <w:szCs w:val="20"/>
              </w:rPr>
            </w:pPr>
            <w:r>
              <w:rPr>
                <w:rFonts w:ascii="Symbol" w:hAnsi="Symbol" w:cs="Arial"/>
                <w:b/>
                <w:sz w:val="16"/>
                <w:szCs w:val="20"/>
              </w:rPr>
              <w:t></w:t>
            </w:r>
          </w:p>
        </w:tc>
      </w:tr>
      <w:tr w:rsidR="0007715A" w:rsidTr="0007715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263" w:type="dxa"/>
            <w:vAlign w:val="bottom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Punkte</w:t>
            </w:r>
          </w:p>
        </w:tc>
        <w:tc>
          <w:tcPr>
            <w:tcW w:w="567" w:type="dxa"/>
            <w:vAlign w:val="bottom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12</w:t>
            </w:r>
          </w:p>
        </w:tc>
        <w:tc>
          <w:tcPr>
            <w:tcW w:w="568" w:type="dxa"/>
            <w:gridSpan w:val="2"/>
            <w:vAlign w:val="bottom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568" w:type="dxa"/>
            <w:gridSpan w:val="2"/>
            <w:vAlign w:val="bottom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11</w:t>
            </w:r>
          </w:p>
        </w:tc>
        <w:tc>
          <w:tcPr>
            <w:tcW w:w="568" w:type="dxa"/>
            <w:gridSpan w:val="2"/>
            <w:vAlign w:val="bottom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567" w:type="dxa"/>
            <w:vAlign w:val="bottom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4</w:t>
            </w:r>
          </w:p>
        </w:tc>
        <w:tc>
          <w:tcPr>
            <w:tcW w:w="568" w:type="dxa"/>
            <w:gridSpan w:val="2"/>
            <w:vAlign w:val="bottom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7</w:t>
            </w:r>
          </w:p>
        </w:tc>
        <w:tc>
          <w:tcPr>
            <w:tcW w:w="568" w:type="dxa"/>
            <w:gridSpan w:val="2"/>
            <w:vAlign w:val="bottom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12</w:t>
            </w:r>
          </w:p>
        </w:tc>
        <w:tc>
          <w:tcPr>
            <w:tcW w:w="568" w:type="dxa"/>
            <w:gridSpan w:val="2"/>
            <w:vAlign w:val="bottom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7</w:t>
            </w:r>
          </w:p>
        </w:tc>
        <w:tc>
          <w:tcPr>
            <w:tcW w:w="568" w:type="dxa"/>
            <w:gridSpan w:val="2"/>
            <w:vAlign w:val="bottom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18</w:t>
            </w:r>
          </w:p>
        </w:tc>
        <w:tc>
          <w:tcPr>
            <w:tcW w:w="568" w:type="dxa"/>
            <w:gridSpan w:val="2"/>
            <w:vAlign w:val="bottom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568" w:type="dxa"/>
            <w:gridSpan w:val="2"/>
            <w:vAlign w:val="bottom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568" w:type="dxa"/>
            <w:gridSpan w:val="2"/>
            <w:vAlign w:val="bottom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568" w:type="dxa"/>
            <w:vAlign w:val="bottom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100</w:t>
            </w:r>
          </w:p>
        </w:tc>
      </w:tr>
      <w:tr w:rsidR="0007715A" w:rsidTr="0007715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263" w:type="dxa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erreicht</w:t>
            </w:r>
          </w:p>
        </w:tc>
        <w:tc>
          <w:tcPr>
            <w:tcW w:w="567" w:type="dxa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07715A" w:rsidRDefault="0007715A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</w:tr>
    </w:tbl>
    <w:p w:rsidR="000B14E0" w:rsidRDefault="000B14E0">
      <w:pPr>
        <w:pStyle w:val="StandardWeb"/>
        <w:spacing w:before="0" w:after="144"/>
        <w:rPr>
          <w:rFonts w:ascii="Arial" w:hAnsi="Arial" w:cs="Arial"/>
          <w:b/>
          <w:sz w:val="20"/>
          <w:szCs w:val="20"/>
        </w:rPr>
      </w:pPr>
    </w:p>
    <w:p w:rsidR="000B14E0" w:rsidRDefault="000B14E0">
      <w:pPr>
        <w:pStyle w:val="StandardWeb"/>
        <w:spacing w:before="0" w:after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>: ..………………………….</w:t>
      </w:r>
    </w:p>
    <w:p w:rsidR="000B14E0" w:rsidRDefault="000B14E0">
      <w:pPr>
        <w:pStyle w:val="StandardWeb"/>
        <w:spacing w:before="0" w:after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 Prüfer/in (eventuell Zweitkorrektor/in bei Wiederholungspr.)</w:t>
      </w:r>
    </w:p>
    <w:p w:rsidR="000B14E0" w:rsidRDefault="000B14E0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</w:p>
    <w:p w:rsidR="000B14E0" w:rsidRDefault="000B14E0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Kiel, den ……………………………… Prüfer/in:………………………………………………… </w:t>
      </w:r>
    </w:p>
    <w:p w:rsidR="000B14E0" w:rsidRDefault="000B14E0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</w:p>
    <w:p w:rsidR="000B14E0" w:rsidRDefault="000B14E0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Kiel, den ……………………………… Zweitprüfer/in:………………………………………………… 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Gegen die Benotung kann bis zu einem Monat nach Bekanntgabe schriftlich oder zur Niederschrift bei dem zuständigen Prüfungsausschuss Widerspruch eingelegt werden. Erfolgt dieser nicht, wird die Benotung unwider</w:t>
      </w:r>
      <w:r>
        <w:rPr>
          <w:rFonts w:ascii="Arial" w:hAnsi="Arial" w:cs="Arial"/>
          <w:sz w:val="16"/>
          <w:szCs w:val="16"/>
        </w:rPr>
        <w:softHyphen/>
        <w:t>ruflich anerkannt. Innerhalb eines Jahres kann auf Antrag in die schriftliche Prüfungsarbeit Einsicht genommen werden. Die Einsichtnahme der Klausuren im Anschluss an den Prüfungszeitraum erfolgt entsprechend den Regelungen des Faches.</w:t>
      </w:r>
    </w:p>
    <w:p w:rsidR="00CC2DB3" w:rsidRDefault="00D171C9" w:rsidP="00CC2DB3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</w:t>
      </w:r>
      <w:r w:rsidR="005E3606" w:rsidRPr="003C7928">
        <w:rPr>
          <w:rFonts w:ascii="Arial" w:hAnsi="Arial" w:cs="Arial"/>
          <w:b/>
        </w:rPr>
        <w:t>.</w:t>
      </w:r>
      <w:r w:rsidR="00CC2DB3">
        <w:rPr>
          <w:rFonts w:ascii="Arial" w:hAnsi="Arial" w:cs="Arial"/>
        </w:rPr>
        <w:t xml:space="preserve"> Wie stellt man folgende Verbindungen her?</w:t>
      </w:r>
    </w:p>
    <w:p w:rsidR="00CC2DB3" w:rsidRDefault="00CC2DB3" w:rsidP="00CC2DB3">
      <w:pPr>
        <w:rPr>
          <w:rFonts w:ascii="Arial" w:hAnsi="Arial" w:cs="Arial"/>
        </w:rPr>
      </w:pPr>
      <w:r>
        <w:object w:dxaOrig="10291" w:dyaOrig="5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24.25pt" o:ole="">
            <v:imagedata r:id="rId8" o:title=""/>
          </v:shape>
          <o:OLEObject Type="Embed" ProgID="ChemDraw.Document.6.0" ShapeID="_x0000_i1025" DrawAspect="Content" ObjectID="_1458726911" r:id="rId9"/>
        </w:object>
      </w: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  <w:r>
        <w:rPr>
          <w:rFonts w:ascii="Arial" w:hAnsi="Arial" w:cs="Arial"/>
        </w:rPr>
        <w:t>Warum muss man diesen Umweg wählen?</w:t>
      </w: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  <w:r>
        <w:rPr>
          <w:rFonts w:ascii="Arial" w:hAnsi="Arial" w:cs="Arial"/>
        </w:rPr>
        <w:tab/>
        <w:t>Da man ansonsten auch das Keton reduziert.</w:t>
      </w: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  <w:r>
        <w:object w:dxaOrig="9335" w:dyaOrig="5271">
          <v:shape id="_x0000_i1026" type="#_x0000_t75" style="width:453pt;height:255.75pt" o:ole="">
            <v:imagedata r:id="rId10" o:title=""/>
          </v:shape>
          <o:OLEObject Type="Embed" ProgID="ChemDraw.Document.6.0" ShapeID="_x0000_i1026" DrawAspect="Content" ObjectID="_1458726912" r:id="rId11"/>
        </w:object>
      </w: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  <w:r>
        <w:rPr>
          <w:rFonts w:ascii="Arial" w:hAnsi="Arial" w:cs="Arial"/>
        </w:rPr>
        <w:t>Warum kann nicht direkt nitriert werden?</w:t>
      </w: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  <w:r>
        <w:rPr>
          <w:rFonts w:ascii="Arial" w:hAnsi="Arial" w:cs="Arial"/>
        </w:rPr>
        <w:tab/>
        <w:t>Da ansonsten das Amin protoniert wird und somit in meta-Position nitriert wird.</w:t>
      </w: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  <w:r>
        <w:object w:dxaOrig="10082" w:dyaOrig="9114">
          <v:shape id="_x0000_i1027" type="#_x0000_t75" style="width:453pt;height:409.5pt" o:ole="">
            <v:imagedata r:id="rId12" o:title=""/>
          </v:shape>
          <o:OLEObject Type="Embed" ProgID="ChemDraw.Document.6.0" ShapeID="_x0000_i1027" DrawAspect="Content" ObjectID="_1458726913" r:id="rId13"/>
        </w:object>
      </w: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  <w:r>
        <w:rPr>
          <w:rFonts w:ascii="Arial" w:hAnsi="Arial" w:cs="Arial"/>
        </w:rPr>
        <w:t>Warum muss man die OH-Gruppe schützen?</w:t>
      </w: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  <w:r>
        <w:rPr>
          <w:rFonts w:ascii="Arial" w:hAnsi="Arial" w:cs="Arial"/>
        </w:rPr>
        <w:tab/>
        <w:t>Da sie ansonsten mit der Grignard-Verbindung reagiert.</w:t>
      </w: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CC2DB3" w:rsidRDefault="00CC2DB3" w:rsidP="00CC2DB3">
      <w:pPr>
        <w:rPr>
          <w:rFonts w:ascii="Arial" w:hAnsi="Arial" w:cs="Arial"/>
        </w:rPr>
      </w:pPr>
    </w:p>
    <w:p w:rsidR="00E47ED8" w:rsidRDefault="00CC2DB3" w:rsidP="00CC2DB3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32"/>
        </w:rPr>
        <w:t>/ 12 Punkte</w:t>
      </w:r>
    </w:p>
    <w:p w:rsidR="00851585" w:rsidRDefault="00D171C9" w:rsidP="0085158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2</w:t>
      </w:r>
      <w:r w:rsidR="0093796E">
        <w:rPr>
          <w:rFonts w:ascii="Arial" w:hAnsi="Arial" w:cs="Arial"/>
          <w:b/>
          <w:bCs/>
        </w:rPr>
        <w:t>.</w:t>
      </w:r>
      <w:r w:rsidR="00EF02B6">
        <w:rPr>
          <w:rFonts w:ascii="Arial" w:hAnsi="Arial" w:cs="Arial"/>
        </w:rPr>
        <w:t xml:space="preserve"> </w:t>
      </w:r>
      <w:r w:rsidR="00851585">
        <w:rPr>
          <w:rFonts w:ascii="Arial" w:hAnsi="Arial" w:cs="Arial"/>
        </w:rPr>
        <w:t>Welche Konstitutionsisomeren cyclischen Acetale können sich prinzipiell bei der Reaktion von Aceton mit Glycerin (1,2,3-Propantriol) bilden?</w:t>
      </w: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  <w:r>
        <w:object w:dxaOrig="10215" w:dyaOrig="2475">
          <v:shape id="_x0000_i1028" type="#_x0000_t75" style="width:453.75pt;height:110.25pt" o:ole="">
            <v:imagedata r:id="rId14" o:title=""/>
          </v:shape>
          <o:OLEObject Type="Embed" ProgID="ChemDraw.Document.6.0" ShapeID="_x0000_i1028" DrawAspect="Content" ObjectID="_1458726914" r:id="rId15"/>
        </w:object>
      </w: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Das Hauptprodukt ist chiral. Welches ist das Hauptprodukt? Zeichnen Sie das chirale Zentrum ein.</w:t>
      </w: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center"/>
        <w:rPr>
          <w:rFonts w:ascii="Arial" w:hAnsi="Arial" w:cs="Arial"/>
        </w:rPr>
      </w:pPr>
      <w:r>
        <w:object w:dxaOrig="1812" w:dyaOrig="1972">
          <v:shape id="_x0000_i1029" type="#_x0000_t75" style="width:90.75pt;height:98.25pt" o:ole="">
            <v:imagedata r:id="rId16" o:title=""/>
          </v:shape>
          <o:OLEObject Type="Embed" ProgID="ChemDraw.Document.6.0" ShapeID="_x0000_i1029" DrawAspect="Content" ObjectID="_1458726915" r:id="rId17"/>
        </w:object>
      </w: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both"/>
        <w:rPr>
          <w:rFonts w:ascii="Arial" w:hAnsi="Arial" w:cs="Arial"/>
        </w:rPr>
      </w:pPr>
    </w:p>
    <w:p w:rsidR="00851585" w:rsidRDefault="00851585" w:rsidP="00851585">
      <w:pPr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/ 5 Punkte</w:t>
      </w:r>
    </w:p>
    <w:p w:rsidR="00D97648" w:rsidRDefault="00D171C9" w:rsidP="0085158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3</w:t>
      </w:r>
      <w:r w:rsidR="00D97648" w:rsidRPr="001F6C6A">
        <w:rPr>
          <w:rFonts w:ascii="Arial" w:hAnsi="Arial" w:cs="Arial"/>
          <w:b/>
        </w:rPr>
        <w:t>.</w:t>
      </w:r>
      <w:r w:rsidR="00D97648">
        <w:rPr>
          <w:rFonts w:ascii="Arial" w:hAnsi="Arial" w:cs="Arial"/>
        </w:rPr>
        <w:t xml:space="preserve"> Kollagen ist das wichtigste Faserprotein in Säugetieren. Mit zunehmendem Alter werden die Kollagen-Fasern miteinander vernetzt. Daher ist junge Haut elastischer und das Fleisch von alten Tieren zäher. In vivo wird die Reaktion durch das Enzym Lysyl-Oxidase in Anwesenheit von Sauerstoff katalysiert. Vervollständigen Sie die Reaktionsgleichung.</w:t>
      </w:r>
    </w:p>
    <w:p w:rsidR="00D97648" w:rsidRDefault="00D97648" w:rsidP="00D9764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D97648" w:rsidRDefault="00992860" w:rsidP="00D9764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10359" w:dyaOrig="5058">
          <v:shape id="_x0000_i1030" type="#_x0000_t75" style="width:453pt;height:221.25pt" o:ole="">
            <v:imagedata r:id="rId18" o:title=""/>
          </v:shape>
          <o:OLEObject Type="Embed" ProgID="ChemDraw.Document.6.0" ShapeID="_x0000_i1030" DrawAspect="Content" ObjectID="_1458726916" r:id="rId19"/>
        </w:object>
      </w:r>
    </w:p>
    <w:p w:rsidR="00D97648" w:rsidRDefault="00D97648" w:rsidP="00D9764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D97648" w:rsidRDefault="00D97648" w:rsidP="00D9764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Um welche Reaktion handelt es sich in den letzten beiden Schritten?</w:t>
      </w:r>
    </w:p>
    <w:p w:rsidR="00D97648" w:rsidRDefault="00D97648" w:rsidP="00D9764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D97648" w:rsidRDefault="00992860" w:rsidP="00D9764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Aldol-Kondensation</w:t>
      </w:r>
    </w:p>
    <w:p w:rsidR="00D97648" w:rsidRDefault="00D97648" w:rsidP="00D9764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D97648" w:rsidRDefault="00D97648" w:rsidP="00D9764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D97648" w:rsidRDefault="00D97648" w:rsidP="00D9764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Wie könnte man den ersten (Lysyl-Oxidase katalysierten) Schritt der Umwandlung des Amins in ein Aldehyd im Labor als Modellreaktion durchführen?</w:t>
      </w:r>
    </w:p>
    <w:p w:rsidR="00D97648" w:rsidRDefault="00D97648" w:rsidP="00D9764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D97648" w:rsidRDefault="00D11414" w:rsidP="00D9764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10113" w:dyaOrig="1702">
          <v:shape id="_x0000_i1031" type="#_x0000_t75" style="width:453.75pt;height:76.5pt" o:ole="">
            <v:imagedata r:id="rId20" o:title=""/>
          </v:shape>
          <o:OLEObject Type="Embed" ProgID="ChemDraw.Document.6.0" ShapeID="_x0000_i1031" DrawAspect="Content" ObjectID="_1458726917" r:id="rId21"/>
        </w:object>
      </w:r>
    </w:p>
    <w:p w:rsidR="00D97648" w:rsidRDefault="00D97648" w:rsidP="00D9764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D97648" w:rsidRDefault="00D97648" w:rsidP="00D9764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Oxidieren Sie den Alkohol mit Hilfe der Swern-Oxidation zum entsprechenden Aldehyd und geben Sie hierfür den Mechanismus an:</w:t>
      </w:r>
    </w:p>
    <w:p w:rsidR="00D97648" w:rsidRDefault="00D97648" w:rsidP="00D9764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D97648" w:rsidRDefault="00BE40A9" w:rsidP="00D9764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9213" w:dyaOrig="2841">
          <v:shape id="_x0000_i1032" type="#_x0000_t75" style="width:428.25pt;height:132pt" o:ole="">
            <v:imagedata r:id="rId22" o:title=""/>
          </v:shape>
          <o:OLEObject Type="Embed" ProgID="ChemDraw.Document.6.0" ShapeID="_x0000_i1032" DrawAspect="Content" ObjectID="_1458726918" r:id="rId23"/>
        </w:object>
      </w:r>
    </w:p>
    <w:p w:rsidR="005E3606" w:rsidRDefault="00D97648" w:rsidP="00D97648">
      <w:pPr>
        <w:pStyle w:val="StandardWeb"/>
        <w:suppressAutoHyphens w:val="0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</w:rPr>
        <w:t>/ 11 Punkte</w:t>
      </w:r>
    </w:p>
    <w:p w:rsidR="00D22618" w:rsidRDefault="00D171C9" w:rsidP="00D2261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4</w:t>
      </w:r>
      <w:r w:rsidR="00D22618" w:rsidRPr="001F6C6A">
        <w:rPr>
          <w:rFonts w:ascii="Arial" w:hAnsi="Arial" w:cs="Arial"/>
          <w:b/>
        </w:rPr>
        <w:t>.</w:t>
      </w:r>
      <w:r w:rsidR="00D22618">
        <w:rPr>
          <w:rFonts w:ascii="Arial" w:hAnsi="Arial" w:cs="Arial"/>
        </w:rPr>
        <w:t xml:space="preserve"> Beim Überhitzen von Fett und Spuren von Wasser (&gt; 200 °C) entsteht eine stechend riechende, giftige Verbindung: Acrolein</w:t>
      </w:r>
    </w:p>
    <w:p w:rsidR="00D22618" w:rsidRDefault="00D22618" w:rsidP="00D2261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D22618" w:rsidRDefault="009527BA" w:rsidP="00D2261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9781" w:dyaOrig="4997">
          <v:shape id="_x0000_i1033" type="#_x0000_t75" style="width:453pt;height:231.75pt" o:ole="">
            <v:imagedata r:id="rId24" o:title=""/>
          </v:shape>
          <o:OLEObject Type="Embed" ProgID="ChemDraw.Document.6.0" ShapeID="_x0000_i1033" DrawAspect="Content" ObjectID="_1458726919" r:id="rId25"/>
        </w:object>
      </w:r>
    </w:p>
    <w:p w:rsidR="00D22618" w:rsidRDefault="00D22618" w:rsidP="00D2261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D22618" w:rsidRDefault="00D22618" w:rsidP="00D22618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/ 3 Punkte</w:t>
      </w:r>
    </w:p>
    <w:p w:rsidR="00D22618" w:rsidRDefault="00D22618" w:rsidP="00D2261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D22618" w:rsidRDefault="00D171C9" w:rsidP="00D2261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D22618" w:rsidRPr="00F17E09">
        <w:rPr>
          <w:rFonts w:ascii="Arial" w:hAnsi="Arial" w:cs="Arial"/>
          <w:b/>
        </w:rPr>
        <w:t>.</w:t>
      </w:r>
      <w:r w:rsidR="00D22618">
        <w:rPr>
          <w:rFonts w:ascii="Arial" w:hAnsi="Arial" w:cs="Arial"/>
        </w:rPr>
        <w:t xml:space="preserve"> Im Jahr 2005 wurde der Heroin-Ersatzstoff Methadon in die Liste der unentbehrlichen Arzneimittel der Weltgesundheitsorganisation aufgenommen. Es ist ein vollständig synthetisch hergestelltes Opiod:</w:t>
      </w:r>
    </w:p>
    <w:p w:rsidR="00D22618" w:rsidRDefault="00D22618" w:rsidP="00D2261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D22618" w:rsidRDefault="009527BA" w:rsidP="00D2261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10020" w:dyaOrig="5317">
          <v:shape id="_x0000_i1034" type="#_x0000_t75" style="width:453.75pt;height:240.75pt" o:ole="">
            <v:imagedata r:id="rId26" o:title=""/>
          </v:shape>
          <o:OLEObject Type="Embed" ProgID="ChemDraw.Document.6.0" ShapeID="_x0000_i1034" DrawAspect="Content" ObjectID="_1458726920" r:id="rId27"/>
        </w:object>
      </w:r>
    </w:p>
    <w:p w:rsidR="00D22618" w:rsidRDefault="00D22618" w:rsidP="00D2261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D22618" w:rsidRDefault="00D22618" w:rsidP="00D2261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Wie lautet der Name der ersten Reaktion?</w:t>
      </w:r>
    </w:p>
    <w:p w:rsidR="00D22618" w:rsidRDefault="00D22618" w:rsidP="00D2261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D22618" w:rsidRDefault="009527BA" w:rsidP="00D2261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Kolbe-Nitril-Synthese</w:t>
      </w:r>
    </w:p>
    <w:p w:rsidR="00D22618" w:rsidRDefault="00D22618" w:rsidP="00D2261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5E3606" w:rsidRDefault="00D22618" w:rsidP="00D22618">
      <w:pPr>
        <w:pStyle w:val="StandardWeb"/>
        <w:suppressAutoHyphens w:val="0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</w:rPr>
        <w:t>/ 4 Punkte</w:t>
      </w:r>
    </w:p>
    <w:p w:rsidR="00081EBA" w:rsidRDefault="00D171C9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6</w:t>
      </w:r>
      <w:r w:rsidR="00081EBA" w:rsidRPr="00F17E09">
        <w:rPr>
          <w:rFonts w:ascii="Arial" w:hAnsi="Arial" w:cs="Arial"/>
          <w:b/>
        </w:rPr>
        <w:t>.</w:t>
      </w:r>
      <w:r w:rsidR="00081EBA">
        <w:rPr>
          <w:rFonts w:ascii="Arial" w:hAnsi="Arial" w:cs="Arial"/>
        </w:rPr>
        <w:t xml:space="preserve"> In einem Labor wurde eine Flasche gefunden, die eine klare Flüssigkeit enthält. Die Aufschrift auf dem Etikett lautet: „Isoliert aus Limonen“. Wegen Ihrer analytischen Fähigkeiten in organischer Chemie werden Sie beauftragt die Substanz zu analysieren.</w:t>
      </w: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Die Elementaranalyse liefert 88.16 % C und 11.84 % H. Bei Zugabe von Brom zu einer Lösung in CCl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entfärbt sich die Mischung. Bei Hydrierung über Pd/C werden zwei Äquivalente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verbraucht. Das Produkt ist 1-Isopropyl-4-methylcyclohexan. Die Ozonolyse und nachfolgende Aufarbeitung unter oxidativen Bedingungen (H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) liefert folgendes Produkt:</w:t>
      </w: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3217" w:dyaOrig="1679">
          <v:shape id="_x0000_i1035" type="#_x0000_t75" style="width:160.5pt;height:84pt" o:ole="">
            <v:imagedata r:id="rId28" o:title=""/>
          </v:shape>
          <o:OLEObject Type="Embed" ProgID="ChemDraw.Document.6.0" ShapeID="_x0000_i1035" DrawAspect="Content" ObjectID="_1458726921" r:id="rId29"/>
        </w:object>
      </w:r>
      <w:r>
        <w:rPr>
          <w:rFonts w:ascii="Arial" w:hAnsi="Arial" w:cs="Arial"/>
        </w:rPr>
        <w:t xml:space="preserve"> </w:t>
      </w: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Welche Schlüsse ziehen sie aus den Angaben:</w:t>
      </w: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Elementaranalyse:</w:t>
      </w: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81EBA" w:rsidRPr="00594FBB" w:rsidRDefault="00594FBB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 befinden sich nur C- und H-Atome im Produkt. Summenformel 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16</w:t>
      </w: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Reaktion mit Brom:</w:t>
      </w: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81EBA" w:rsidRDefault="00594FBB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 handelt sich um ein Alken</w:t>
      </w: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Hydrierung:</w:t>
      </w: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81EBA" w:rsidRDefault="00594FBB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 besitzt zwei Doppelbindungen</w:t>
      </w: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 des hydrierten Produktes:</w:t>
      </w: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81EBA" w:rsidRDefault="00594FBB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object w:dxaOrig="2249" w:dyaOrig="932">
          <v:shape id="_x0000_i1036" type="#_x0000_t75" style="width:112.5pt;height:46.5pt" o:ole="">
            <v:imagedata r:id="rId30" o:title=""/>
          </v:shape>
          <o:OLEObject Type="Embed" ProgID="ChemDraw.Document.6.0" ShapeID="_x0000_i1036" DrawAspect="Content" ObjectID="_1458726922" r:id="rId31"/>
        </w:object>
      </w: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 des Ozonolyseproduktes:</w:t>
      </w: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594FBB" w:rsidRDefault="00594FBB" w:rsidP="00594FBB">
      <w:pPr>
        <w:pStyle w:val="StandardWeb"/>
        <w:suppressAutoHyphen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Es fehlt ein C-Atom, also eine äußere Doppelbindung und eine Doppelbindung im Ring</w:t>
      </w: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Welche Struktur hat die Substanz in der Flasche?</w:t>
      </w:r>
    </w:p>
    <w:p w:rsidR="00081EBA" w:rsidRDefault="00081EBA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81EBA" w:rsidRDefault="00594FBB" w:rsidP="00594FBB">
      <w:pPr>
        <w:pStyle w:val="StandardWeb"/>
        <w:suppressAutoHyphens w:val="0"/>
        <w:spacing w:before="0" w:after="0"/>
        <w:ind w:firstLine="708"/>
        <w:jc w:val="both"/>
        <w:rPr>
          <w:rFonts w:ascii="Arial" w:hAnsi="Arial" w:cs="Arial"/>
        </w:rPr>
      </w:pPr>
      <w:r>
        <w:object w:dxaOrig="2275" w:dyaOrig="942">
          <v:shape id="_x0000_i1037" type="#_x0000_t75" style="width:114pt;height:47.25pt" o:ole="">
            <v:imagedata r:id="rId32" o:title=""/>
          </v:shape>
          <o:OLEObject Type="Embed" ProgID="ChemDraw.Document.6.0" ShapeID="_x0000_i1037" DrawAspect="Content" ObjectID="_1458726923" r:id="rId33"/>
        </w:object>
      </w:r>
    </w:p>
    <w:p w:rsidR="00594FBB" w:rsidRDefault="00594FBB" w:rsidP="00081EBA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81EBA" w:rsidRDefault="00081EBA" w:rsidP="00081EBA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/ 7 Punkte</w:t>
      </w:r>
    </w:p>
    <w:p w:rsidR="00532403" w:rsidRDefault="00D171C9" w:rsidP="0053240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7</w:t>
      </w:r>
      <w:r w:rsidR="00532403" w:rsidRPr="0008383D">
        <w:rPr>
          <w:rFonts w:ascii="Arial" w:hAnsi="Arial" w:cs="Arial"/>
          <w:b/>
        </w:rPr>
        <w:t>.</w:t>
      </w:r>
      <w:r w:rsidR="00532403">
        <w:rPr>
          <w:rFonts w:ascii="Arial" w:hAnsi="Arial" w:cs="Arial"/>
        </w:rPr>
        <w:t xml:space="preserve"> Diazomethan ist ein vielseitiges Reagens. Welche Produkte entstehen?</w:t>
      </w:r>
    </w:p>
    <w:p w:rsidR="00532403" w:rsidRDefault="00532403" w:rsidP="0053240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532403" w:rsidRDefault="00D51541" w:rsidP="0053240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10501" w:dyaOrig="11212">
          <v:shape id="_x0000_i1038" type="#_x0000_t75" style="width:453pt;height:483.75pt" o:ole="">
            <v:imagedata r:id="rId34" o:title=""/>
          </v:shape>
          <o:OLEObject Type="Embed" ProgID="ChemDraw.Document.6.0" ShapeID="_x0000_i1038" DrawAspect="Content" ObjectID="_1458726924" r:id="rId35"/>
        </w:object>
      </w:r>
    </w:p>
    <w:p w:rsidR="00532403" w:rsidRDefault="00532403" w:rsidP="0053240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532403" w:rsidRDefault="00532403" w:rsidP="0053240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532403" w:rsidRDefault="00532403" w:rsidP="0053240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532403" w:rsidRDefault="00532403" w:rsidP="0053240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532403" w:rsidRDefault="00532403" w:rsidP="0053240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532403" w:rsidRDefault="00532403" w:rsidP="0053240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532403" w:rsidRDefault="00532403" w:rsidP="0053240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532403" w:rsidRDefault="00532403" w:rsidP="0053240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532403" w:rsidRDefault="00532403" w:rsidP="0053240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532403" w:rsidRDefault="00532403" w:rsidP="0053240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532403" w:rsidRDefault="00532403" w:rsidP="0053240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532403" w:rsidRDefault="00532403" w:rsidP="0053240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532403" w:rsidRDefault="00532403" w:rsidP="0053240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5E3606" w:rsidRDefault="00532403" w:rsidP="00532403">
      <w:pPr>
        <w:pStyle w:val="StandardWeb"/>
        <w:suppressAutoHyphens w:val="0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  <w:sz w:val="36"/>
        </w:rPr>
        <w:t>/ 12 Punkte</w:t>
      </w:r>
    </w:p>
    <w:p w:rsidR="000225EF" w:rsidRDefault="00D171C9" w:rsidP="000225EF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8</w:t>
      </w:r>
      <w:r w:rsidR="000225EF" w:rsidRPr="00AB4D50">
        <w:rPr>
          <w:rFonts w:ascii="Arial" w:hAnsi="Arial" w:cs="Arial"/>
          <w:b/>
        </w:rPr>
        <w:t>.</w:t>
      </w:r>
      <w:r w:rsidR="000225EF">
        <w:rPr>
          <w:rFonts w:ascii="Arial" w:hAnsi="Arial" w:cs="Arial"/>
        </w:rPr>
        <w:t xml:space="preserve"> Die folgenden Verbindungen bilden unter Standard-Nitrierbedingungen (HNO</w:t>
      </w:r>
      <w:r w:rsidR="000225EF">
        <w:rPr>
          <w:rFonts w:ascii="Arial" w:hAnsi="Arial" w:cs="Arial"/>
          <w:vertAlign w:val="subscript"/>
        </w:rPr>
        <w:t>3</w:t>
      </w:r>
      <w:r w:rsidR="000225EF">
        <w:rPr>
          <w:rFonts w:ascii="Arial" w:hAnsi="Arial" w:cs="Arial"/>
        </w:rPr>
        <w:t>/H</w:t>
      </w:r>
      <w:r w:rsidR="000225EF">
        <w:rPr>
          <w:rFonts w:ascii="Arial" w:hAnsi="Arial" w:cs="Arial"/>
          <w:vertAlign w:val="subscript"/>
        </w:rPr>
        <w:t>2</w:t>
      </w:r>
      <w:r w:rsidR="000225EF">
        <w:rPr>
          <w:rFonts w:ascii="Arial" w:hAnsi="Arial" w:cs="Arial"/>
        </w:rPr>
        <w:t>SO</w:t>
      </w:r>
      <w:r w:rsidR="000225EF">
        <w:rPr>
          <w:rFonts w:ascii="Arial" w:hAnsi="Arial" w:cs="Arial"/>
          <w:vertAlign w:val="subscript"/>
        </w:rPr>
        <w:t>4</w:t>
      </w:r>
      <w:r w:rsidR="000225EF">
        <w:rPr>
          <w:rFonts w:ascii="Arial" w:hAnsi="Arial" w:cs="Arial"/>
        </w:rPr>
        <w:t>) Mono-Nitroverbindungen.</w:t>
      </w:r>
    </w:p>
    <w:p w:rsidR="000225EF" w:rsidRDefault="000225EF" w:rsidP="000225EF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225EF" w:rsidRPr="008E51A3" w:rsidRDefault="00F927FD" w:rsidP="000225EF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6523" w:dyaOrig="7897">
          <v:shape id="_x0000_i1039" type="#_x0000_t75" style="width:326.25pt;height:394.5pt" o:ole="">
            <v:imagedata r:id="rId36" o:title=""/>
          </v:shape>
          <o:OLEObject Type="Embed" ProgID="ChemDraw.Document.6.0" ShapeID="_x0000_i1039" DrawAspect="Content" ObjectID="_1458726925" r:id="rId37"/>
        </w:object>
      </w:r>
    </w:p>
    <w:p w:rsidR="000225EF" w:rsidRDefault="000225EF" w:rsidP="000225EF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0225EF" w:rsidRDefault="000225EF" w:rsidP="000225EF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Geben Sie für eines dieser Beispiele den vollständigen Mechanismus (mit mesomeren Grenzformeln) an.</w:t>
      </w:r>
    </w:p>
    <w:p w:rsidR="000225EF" w:rsidRDefault="000225EF" w:rsidP="000225EF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0225EF" w:rsidRDefault="000225EF" w:rsidP="000225EF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0225EF" w:rsidRDefault="00F927FD" w:rsidP="000225EF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ab/>
        <w:t>1 Punkt für Bildung des Nitronium-Ions</w:t>
      </w:r>
    </w:p>
    <w:p w:rsidR="000225EF" w:rsidRDefault="000225EF" w:rsidP="000225EF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0225EF" w:rsidRDefault="00F927FD" w:rsidP="000225EF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ab/>
        <w:t>1 Punkt für elektrophilen Angriff am Aromaten</w:t>
      </w:r>
    </w:p>
    <w:p w:rsidR="000225EF" w:rsidRDefault="000225EF" w:rsidP="000225EF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0225EF" w:rsidRDefault="00F927FD" w:rsidP="000225EF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ab/>
        <w:t>1 Punkt für mesomere Grenzformeln</w:t>
      </w:r>
    </w:p>
    <w:p w:rsidR="000225EF" w:rsidRDefault="000225EF" w:rsidP="000225EF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0225EF" w:rsidRDefault="000225EF" w:rsidP="000225EF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0225EF" w:rsidRDefault="000225EF" w:rsidP="000225EF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0225EF" w:rsidRDefault="000225EF" w:rsidP="000225EF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0225EF" w:rsidRDefault="000225EF" w:rsidP="000225EF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0225EF" w:rsidRDefault="000225EF" w:rsidP="000225EF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0225EF" w:rsidRDefault="000225EF" w:rsidP="000225EF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0225EF" w:rsidRDefault="000225EF" w:rsidP="000225EF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0225EF" w:rsidRPr="00944793" w:rsidRDefault="000225EF" w:rsidP="000225EF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/ 7 Punkte</w:t>
      </w:r>
    </w:p>
    <w:p w:rsidR="00070F9B" w:rsidRDefault="00D171C9" w:rsidP="00070F9B">
      <w:pPr>
        <w:pStyle w:val="Textkrper"/>
      </w:pPr>
      <w:r>
        <w:rPr>
          <w:b/>
          <w:bCs/>
        </w:rPr>
        <w:lastRenderedPageBreak/>
        <w:t>9</w:t>
      </w:r>
      <w:r w:rsidR="00070F9B">
        <w:rPr>
          <w:b/>
          <w:bCs/>
        </w:rPr>
        <w:t>.</w:t>
      </w:r>
      <w:r w:rsidR="00070F9B">
        <w:t xml:space="preserve"> Schreiben Sie den Mechanismus der radikalischen Chlorierung von Allylbenzol mit Sulfurylchlorid und AIBN als Radikalstarter.</w:t>
      </w:r>
    </w:p>
    <w:p w:rsidR="00070F9B" w:rsidRDefault="00070F9B" w:rsidP="00070F9B">
      <w:pPr>
        <w:rPr>
          <w:rFonts w:ascii="Arial" w:hAnsi="Arial" w:cs="Arial"/>
        </w:rPr>
      </w:pPr>
    </w:p>
    <w:p w:rsidR="00070F9B" w:rsidRDefault="00070F9B" w:rsidP="00070F9B">
      <w:pPr>
        <w:rPr>
          <w:rFonts w:ascii="Arial" w:hAnsi="Arial" w:cs="Arial"/>
        </w:rPr>
      </w:pPr>
    </w:p>
    <w:p w:rsidR="00070F9B" w:rsidRDefault="00B274A5" w:rsidP="00070F9B">
      <w:r>
        <w:object w:dxaOrig="8497" w:dyaOrig="2175">
          <v:shape id="_x0000_i1040" type="#_x0000_t75" style="width:424.5pt;height:108.75pt" o:ole="">
            <v:imagedata r:id="rId38" o:title=""/>
          </v:shape>
          <o:OLEObject Type="Embed" ProgID="ChemDraw.Document.6.0" ShapeID="_x0000_i1040" DrawAspect="Content" ObjectID="_1458726926" r:id="rId39"/>
        </w:object>
      </w:r>
    </w:p>
    <w:p w:rsidR="00070F9B" w:rsidRDefault="00070F9B" w:rsidP="00070F9B">
      <w:pPr>
        <w:rPr>
          <w:rFonts w:ascii="Arial" w:hAnsi="Arial" w:cs="Arial"/>
        </w:rPr>
      </w:pPr>
    </w:p>
    <w:p w:rsidR="00070F9B" w:rsidRDefault="00070F9B" w:rsidP="00070F9B">
      <w:pPr>
        <w:rPr>
          <w:rFonts w:ascii="Arial" w:hAnsi="Arial" w:cs="Arial"/>
        </w:rPr>
      </w:pPr>
      <w:r>
        <w:rPr>
          <w:rFonts w:ascii="Arial" w:hAnsi="Arial" w:cs="Arial"/>
        </w:rPr>
        <w:t>Mechanismus:</w:t>
      </w:r>
    </w:p>
    <w:p w:rsidR="00070F9B" w:rsidRDefault="00070F9B" w:rsidP="00070F9B">
      <w:pPr>
        <w:rPr>
          <w:rFonts w:ascii="Arial" w:hAnsi="Arial" w:cs="Arial"/>
        </w:rPr>
      </w:pPr>
    </w:p>
    <w:p w:rsidR="00070F9B" w:rsidRDefault="00070F9B" w:rsidP="00070F9B">
      <w:pPr>
        <w:rPr>
          <w:rFonts w:ascii="Arial" w:hAnsi="Arial" w:cs="Arial"/>
        </w:rPr>
      </w:pPr>
      <w:r>
        <w:rPr>
          <w:rFonts w:ascii="Arial" w:hAnsi="Arial" w:cs="Arial"/>
        </w:rPr>
        <w:t>Radikalstart:</w:t>
      </w:r>
    </w:p>
    <w:p w:rsidR="00070F9B" w:rsidRDefault="00070F9B" w:rsidP="00070F9B">
      <w:pPr>
        <w:rPr>
          <w:rFonts w:ascii="Arial" w:hAnsi="Arial" w:cs="Arial"/>
        </w:rPr>
      </w:pPr>
    </w:p>
    <w:p w:rsidR="00070F9B" w:rsidRDefault="00070F9B" w:rsidP="00070F9B">
      <w:pPr>
        <w:rPr>
          <w:rFonts w:ascii="Arial" w:hAnsi="Arial" w:cs="Arial"/>
        </w:rPr>
      </w:pPr>
    </w:p>
    <w:p w:rsidR="00070F9B" w:rsidRDefault="00F27DBA" w:rsidP="00070F9B">
      <w:pPr>
        <w:rPr>
          <w:rFonts w:ascii="Arial" w:hAnsi="Arial" w:cs="Arial"/>
        </w:rPr>
      </w:pPr>
      <w:r>
        <w:object w:dxaOrig="6074" w:dyaOrig="1794">
          <v:shape id="_x0000_i1041" type="#_x0000_t75" style="width:303.75pt;height:90pt" o:ole="">
            <v:imagedata r:id="rId40" o:title=""/>
          </v:shape>
          <o:OLEObject Type="Embed" ProgID="ChemDraw.Document.6.0" ShapeID="_x0000_i1041" DrawAspect="Content" ObjectID="_1458726927" r:id="rId41"/>
        </w:object>
      </w:r>
    </w:p>
    <w:p w:rsidR="00070F9B" w:rsidRDefault="00070F9B" w:rsidP="00070F9B">
      <w:pPr>
        <w:rPr>
          <w:rFonts w:ascii="Arial" w:hAnsi="Arial" w:cs="Arial"/>
        </w:rPr>
      </w:pPr>
    </w:p>
    <w:p w:rsidR="00070F9B" w:rsidRDefault="00070F9B" w:rsidP="00070F9B">
      <w:pPr>
        <w:rPr>
          <w:rFonts w:ascii="Arial" w:hAnsi="Arial" w:cs="Arial"/>
        </w:rPr>
      </w:pPr>
    </w:p>
    <w:p w:rsidR="00070F9B" w:rsidRDefault="00070F9B" w:rsidP="00070F9B">
      <w:pPr>
        <w:rPr>
          <w:rFonts w:ascii="Arial" w:hAnsi="Arial" w:cs="Arial"/>
        </w:rPr>
      </w:pPr>
      <w:r>
        <w:rPr>
          <w:rFonts w:ascii="Arial" w:hAnsi="Arial" w:cs="Arial"/>
        </w:rPr>
        <w:t>Radikalkette:</w:t>
      </w:r>
    </w:p>
    <w:p w:rsidR="00070F9B" w:rsidRDefault="00070F9B" w:rsidP="00070F9B">
      <w:pPr>
        <w:rPr>
          <w:rFonts w:ascii="Arial" w:hAnsi="Arial" w:cs="Arial"/>
        </w:rPr>
      </w:pPr>
    </w:p>
    <w:p w:rsidR="00070F9B" w:rsidRDefault="00070F9B" w:rsidP="00070F9B">
      <w:pPr>
        <w:rPr>
          <w:rFonts w:ascii="Arial" w:hAnsi="Arial" w:cs="Arial"/>
        </w:rPr>
      </w:pPr>
    </w:p>
    <w:p w:rsidR="00070F9B" w:rsidRDefault="00070F9B" w:rsidP="00070F9B">
      <w:pPr>
        <w:rPr>
          <w:rFonts w:ascii="Arial" w:hAnsi="Arial" w:cs="Arial"/>
        </w:rPr>
      </w:pPr>
    </w:p>
    <w:p w:rsidR="00070F9B" w:rsidRDefault="00F27DBA" w:rsidP="00070F9B">
      <w:pPr>
        <w:rPr>
          <w:rFonts w:ascii="Arial" w:hAnsi="Arial" w:cs="Arial"/>
        </w:rPr>
      </w:pPr>
      <w:r>
        <w:object w:dxaOrig="5075" w:dyaOrig="741">
          <v:shape id="_x0000_i1042" type="#_x0000_t75" style="width:253.5pt;height:36.75pt" o:ole="">
            <v:imagedata r:id="rId42" o:title=""/>
          </v:shape>
          <o:OLEObject Type="Embed" ProgID="ChemDraw.Document.6.0" ShapeID="_x0000_i1042" DrawAspect="Content" ObjectID="_1458726928" r:id="rId43"/>
        </w:object>
      </w:r>
    </w:p>
    <w:p w:rsidR="00070F9B" w:rsidRDefault="00070F9B" w:rsidP="00070F9B">
      <w:pPr>
        <w:pStyle w:val="StandardWeb"/>
        <w:suppressAutoHyphens w:val="0"/>
        <w:spacing w:before="0" w:after="0"/>
        <w:rPr>
          <w:rFonts w:ascii="Arial" w:hAnsi="Arial" w:cs="Arial"/>
          <w:lang w:eastAsia="de-DE"/>
        </w:rPr>
      </w:pPr>
    </w:p>
    <w:p w:rsidR="00F27DBA" w:rsidRDefault="00F27DBA" w:rsidP="00070F9B">
      <w:pPr>
        <w:pStyle w:val="StandardWeb"/>
        <w:suppressAutoHyphens w:val="0"/>
        <w:spacing w:before="0" w:after="0"/>
        <w:rPr>
          <w:rFonts w:ascii="Arial" w:hAnsi="Arial" w:cs="Arial"/>
          <w:lang w:eastAsia="de-DE"/>
        </w:rPr>
      </w:pPr>
    </w:p>
    <w:p w:rsidR="00070F9B" w:rsidRDefault="00070F9B" w:rsidP="00070F9B">
      <w:pPr>
        <w:rPr>
          <w:rFonts w:ascii="Arial" w:hAnsi="Arial" w:cs="Arial"/>
        </w:rPr>
      </w:pPr>
    </w:p>
    <w:p w:rsidR="00070F9B" w:rsidRDefault="00070F9B" w:rsidP="00070F9B">
      <w:pPr>
        <w:rPr>
          <w:rFonts w:ascii="Arial" w:hAnsi="Arial" w:cs="Arial"/>
        </w:rPr>
      </w:pPr>
    </w:p>
    <w:p w:rsidR="00070F9B" w:rsidRDefault="00070F9B" w:rsidP="00070F9B">
      <w:pPr>
        <w:pStyle w:val="Textkrper"/>
      </w:pPr>
      <w:r>
        <w:t>Bei der Reaktion entsteht ein Nebenprodukt. Zeichnen Sie dieses und zeigen Sie kurz wie es entsteht.</w:t>
      </w:r>
    </w:p>
    <w:p w:rsidR="00070F9B" w:rsidRDefault="00070F9B" w:rsidP="00070F9B">
      <w:pPr>
        <w:rPr>
          <w:rFonts w:ascii="Arial" w:hAnsi="Arial" w:cs="Arial"/>
        </w:rPr>
      </w:pPr>
    </w:p>
    <w:p w:rsidR="00070F9B" w:rsidRDefault="00B274A5" w:rsidP="00070F9B">
      <w:pPr>
        <w:rPr>
          <w:rFonts w:ascii="Arial" w:hAnsi="Arial" w:cs="Arial"/>
        </w:rPr>
      </w:pPr>
      <w:r>
        <w:object w:dxaOrig="9162" w:dyaOrig="1273">
          <v:shape id="_x0000_i1043" type="#_x0000_t75" style="width:453.75pt;height:63pt" o:ole="">
            <v:imagedata r:id="rId44" o:title=""/>
          </v:shape>
          <o:OLEObject Type="Embed" ProgID="ChemDraw.Document.6.0" ShapeID="_x0000_i1043" DrawAspect="Content" ObjectID="_1458726929" r:id="rId45"/>
        </w:object>
      </w:r>
    </w:p>
    <w:p w:rsidR="00070F9B" w:rsidRDefault="00070F9B" w:rsidP="00070F9B">
      <w:pPr>
        <w:rPr>
          <w:rFonts w:ascii="Arial" w:hAnsi="Arial" w:cs="Arial"/>
        </w:rPr>
      </w:pPr>
    </w:p>
    <w:p w:rsidR="00B274A5" w:rsidRDefault="00B274A5" w:rsidP="00070F9B">
      <w:pPr>
        <w:rPr>
          <w:rFonts w:ascii="Arial" w:hAnsi="Arial" w:cs="Arial"/>
        </w:rPr>
      </w:pPr>
    </w:p>
    <w:p w:rsidR="00B274A5" w:rsidRDefault="00B274A5" w:rsidP="00070F9B">
      <w:pPr>
        <w:rPr>
          <w:rFonts w:ascii="Arial" w:hAnsi="Arial" w:cs="Arial"/>
        </w:rPr>
      </w:pPr>
    </w:p>
    <w:p w:rsidR="00070F9B" w:rsidRDefault="00070F9B" w:rsidP="00070F9B">
      <w:pPr>
        <w:rPr>
          <w:rFonts w:ascii="Arial" w:hAnsi="Arial" w:cs="Arial"/>
        </w:rPr>
      </w:pPr>
    </w:p>
    <w:p w:rsidR="00E47ED8" w:rsidRDefault="004A3CC0" w:rsidP="004A3CC0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/ 10 Punkte</w:t>
      </w:r>
    </w:p>
    <w:p w:rsidR="00226767" w:rsidRDefault="00D171C9" w:rsidP="00513AC7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10. </w:t>
      </w:r>
      <w:r w:rsidR="00DE3A68">
        <w:rPr>
          <w:rFonts w:ascii="Arial" w:hAnsi="Arial" w:cs="Arial"/>
        </w:rPr>
        <w:t>Bei der Reaktion von Chlorbenzol mit Natriumamid erhält man Anilin. Prinzipiell gibt es zwei Wege über die das Anilin entstanden sein könnte.</w:t>
      </w:r>
    </w:p>
    <w:p w:rsidR="00DE3A68" w:rsidRDefault="00DE3A68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DE3A68" w:rsidRDefault="0027713D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object w:dxaOrig="9919" w:dyaOrig="2962">
          <v:shape id="_x0000_i1044" type="#_x0000_t75" style="width:453pt;height:135pt" o:ole="">
            <v:imagedata r:id="rId46" o:title=""/>
          </v:shape>
          <o:OLEObject Type="Embed" ProgID="ChemDraw.Document.6.0" ShapeID="_x0000_i1044" DrawAspect="Content" ObjectID="_1458726930" r:id="rId47"/>
        </w:object>
      </w:r>
    </w:p>
    <w:p w:rsid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7713D" w:rsidRDefault="00513AC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a) Welche Namen haben die Me</w:t>
      </w:r>
      <w:r w:rsidR="0027713D">
        <w:rPr>
          <w:rFonts w:ascii="Arial" w:hAnsi="Arial" w:cs="Arial"/>
        </w:rPr>
        <w:t>ch</w:t>
      </w:r>
      <w:r>
        <w:rPr>
          <w:rFonts w:ascii="Arial" w:hAnsi="Arial" w:cs="Arial"/>
        </w:rPr>
        <w:t>a</w:t>
      </w:r>
      <w:r w:rsidR="0027713D">
        <w:rPr>
          <w:rFonts w:ascii="Arial" w:hAnsi="Arial" w:cs="Arial"/>
        </w:rPr>
        <w:t>nismen nach Weg 1. Und 2. ?</w:t>
      </w:r>
    </w:p>
    <w:p w:rsidR="00513AC7" w:rsidRDefault="00513AC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513AC7" w:rsidRDefault="00513AC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513AC7" w:rsidRDefault="0029509C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ab/>
        <w:t>1. Arin-Mechanismus oder Eliminierung-Additions-Mechanismus</w:t>
      </w:r>
      <w:r w:rsidR="0023391B">
        <w:rPr>
          <w:rFonts w:ascii="Arial" w:hAnsi="Arial" w:cs="Arial"/>
        </w:rPr>
        <w:t>.</w:t>
      </w:r>
    </w:p>
    <w:p w:rsidR="00513AC7" w:rsidRDefault="00513AC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63518" w:rsidRDefault="00263518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63518" w:rsidRDefault="00263518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63518" w:rsidRDefault="0029509C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ab/>
        <w:t>2. Nucleophile Aromatensubstitution</w:t>
      </w:r>
      <w:r w:rsidR="0023391B">
        <w:rPr>
          <w:rFonts w:ascii="Arial" w:hAnsi="Arial" w:cs="Arial"/>
        </w:rPr>
        <w:t>.</w:t>
      </w:r>
    </w:p>
    <w:p w:rsidR="00263518" w:rsidRDefault="00263518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63518" w:rsidRDefault="00263518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513AC7" w:rsidRDefault="00513AC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513AC7" w:rsidRDefault="00513AC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513AC7" w:rsidRDefault="00513AC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513AC7" w:rsidRDefault="00513AC7" w:rsidP="00513AC7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Um den richtigen Mechanismus herauszufinden, hat man das Chlorbenzol in </w:t>
      </w:r>
      <w:r w:rsidRPr="00513AC7">
        <w:rPr>
          <w:rFonts w:ascii="Arial" w:hAnsi="Arial" w:cs="Arial"/>
          <w:i/>
        </w:rPr>
        <w:t>ipso</w:t>
      </w:r>
      <w:r>
        <w:rPr>
          <w:rFonts w:ascii="Arial" w:hAnsi="Arial" w:cs="Arial"/>
        </w:rPr>
        <w:noBreakHyphen/>
        <w:t xml:space="preserve">Position mit </w:t>
      </w:r>
      <w:r>
        <w:rPr>
          <w:rFonts w:ascii="Arial" w:hAnsi="Arial" w:cs="Arial"/>
          <w:vertAlign w:val="superscript"/>
        </w:rPr>
        <w:t>14</w:t>
      </w:r>
      <w:r>
        <w:rPr>
          <w:rFonts w:ascii="Arial" w:hAnsi="Arial" w:cs="Arial"/>
        </w:rPr>
        <w:t>C markiert. Nach der Reaktion mit Natriumamid hat man</w:t>
      </w:r>
      <w:r w:rsidR="00EF02B6">
        <w:rPr>
          <w:rFonts w:ascii="Arial" w:hAnsi="Arial" w:cs="Arial"/>
        </w:rPr>
        <w:t xml:space="preserve"> zu gleichen Teilen</w:t>
      </w:r>
      <w:r>
        <w:rPr>
          <w:rFonts w:ascii="Arial" w:hAnsi="Arial" w:cs="Arial"/>
        </w:rPr>
        <w:t xml:space="preserve"> zwei verschieden markierte Aniline gefunden.</w:t>
      </w:r>
    </w:p>
    <w:p w:rsidR="00FF49DB" w:rsidRDefault="00FF49DB" w:rsidP="00513AC7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FF49DB" w:rsidRDefault="00FF49DB" w:rsidP="00513AC7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7369" w:dyaOrig="1131">
          <v:shape id="_x0000_i1045" type="#_x0000_t75" style="width:368.25pt;height:56.25pt" o:ole="">
            <v:imagedata r:id="rId48" o:title=""/>
          </v:shape>
          <o:OLEObject Type="Embed" ProgID="ChemDraw.Document.6.0" ShapeID="_x0000_i1045" DrawAspect="Content" ObjectID="_1458726931" r:id="rId49"/>
        </w:object>
      </w:r>
    </w:p>
    <w:p w:rsidR="00FF49DB" w:rsidRPr="00513AC7" w:rsidRDefault="00FF49DB" w:rsidP="00513AC7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63518" w:rsidRDefault="00FF49DB" w:rsidP="00FF49DB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Nach welchem der beiden obigen Mechanismen wurden die Produkte gebildet? Warum kann man den anderen Mechanismus ausschließen?</w:t>
      </w:r>
    </w:p>
    <w:p w:rsidR="00263518" w:rsidRDefault="00263518" w:rsidP="00FF49DB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63518" w:rsidRDefault="00263518" w:rsidP="00FF49DB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63518" w:rsidRDefault="00223BC3" w:rsidP="00223BC3">
      <w:pPr>
        <w:pStyle w:val="StandardWeb"/>
        <w:suppressAutoHyphen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Nach dem Arin-Mechanismus, sonst wäre nur das ipso-markierte Produkt entstanden</w:t>
      </w:r>
      <w:r w:rsidR="0023391B">
        <w:rPr>
          <w:rFonts w:ascii="Arial" w:hAnsi="Arial" w:cs="Arial"/>
        </w:rPr>
        <w:t>.</w:t>
      </w:r>
    </w:p>
    <w:p w:rsidR="00263518" w:rsidRDefault="00263518" w:rsidP="00FF49DB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63518" w:rsidRDefault="00263518" w:rsidP="00FF49DB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26767" w:rsidRDefault="00FF49DB" w:rsidP="00FF49DB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63518" w:rsidRDefault="00263518" w:rsidP="0026351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c) Um heraus zu finden, welche C-Atome in Anilin markiert sind hat man eine Sequenz von Abbau-Reaktionen angewendet:</w:t>
      </w:r>
    </w:p>
    <w:p w:rsidR="00263518" w:rsidRDefault="00263518" w:rsidP="0026351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263518" w:rsidRDefault="00434808" w:rsidP="00263518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9980" w:dyaOrig="10066">
          <v:shape id="_x0000_i1046" type="#_x0000_t75" style="width:453.75pt;height:457.5pt" o:ole="">
            <v:imagedata r:id="rId50" o:title=""/>
          </v:shape>
          <o:OLEObject Type="Embed" ProgID="ChemDraw.Document.6.0" ShapeID="_x0000_i1046" DrawAspect="Content" ObjectID="_1458726932" r:id="rId51"/>
        </w:object>
      </w:r>
      <w:r w:rsidR="00263518">
        <w:rPr>
          <w:rFonts w:ascii="Arial" w:hAnsi="Arial" w:cs="Arial"/>
        </w:rPr>
        <w:t xml:space="preserve"> </w:t>
      </w:r>
    </w:p>
    <w:p w:rsid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C823EB" w:rsidRDefault="00C823EB" w:rsidP="00C823EB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Hinweis: In Anilin sind drei C-Atome mit einem * markiert. Das bedeutet nicht, dass alle drei C-Atome markiert sind, sondern markiert sein könnten.</w:t>
      </w:r>
    </w:p>
    <w:p w:rsidR="001874EE" w:rsidRDefault="001874EE" w:rsidP="00C823EB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1874EE" w:rsidRDefault="001874EE" w:rsidP="00C823EB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Ergänzen Sie die Strukturen und Reagentien und markieren Sie die C-Atome, die isotopenmarkiert sein können. </w:t>
      </w:r>
    </w:p>
    <w:p w:rsid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9F30C0" w:rsidRDefault="009F30C0" w:rsidP="009F30C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 welchem Endprodukt findet man die Radioaktivität?</w:t>
      </w:r>
    </w:p>
    <w:p w:rsidR="009F30C0" w:rsidRDefault="009F30C0" w:rsidP="009F30C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9F30C0" w:rsidRDefault="009F30C0" w:rsidP="009F30C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9F30C0" w:rsidRPr="0023391B" w:rsidRDefault="0023391B" w:rsidP="009F30C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Im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</w:t>
      </w:r>
    </w:p>
    <w:p w:rsidR="009F30C0" w:rsidRDefault="009F30C0" w:rsidP="009F30C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9F30C0" w:rsidRDefault="009F30C0" w:rsidP="009F30C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9F30C0" w:rsidRDefault="009F30C0" w:rsidP="009F30C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9F30C0" w:rsidRPr="009F30C0" w:rsidRDefault="009F30C0" w:rsidP="009F30C0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/ 18 Punkte</w:t>
      </w:r>
    </w:p>
    <w:p w:rsidR="000A19B3" w:rsidRDefault="00D77E57" w:rsidP="000A19B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11. </w:t>
      </w:r>
      <w:r w:rsidR="000A19B3">
        <w:rPr>
          <w:rFonts w:ascii="Arial" w:hAnsi="Arial" w:cs="Arial"/>
        </w:rPr>
        <w:t>Clobutinol ist ein Medikament gegen Husten (unterdrückt den Hustenreiz). Stellen Sie die Verbindung durch Mannich-Reaktion aus Methylethylketon und einer Grignard-Verbindung her.</w:t>
      </w:r>
    </w:p>
    <w:p w:rsidR="00410ACC" w:rsidRDefault="00410ACC" w:rsidP="000A19B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410ACC" w:rsidRDefault="00DC7759" w:rsidP="000A19B3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10334" w:dyaOrig="4547">
          <v:shape id="_x0000_i1047" type="#_x0000_t75" style="width:453pt;height:199.5pt" o:ole="">
            <v:imagedata r:id="rId52" o:title=""/>
          </v:shape>
          <o:OLEObject Type="Embed" ProgID="ChemDraw.Document.6.0" ShapeID="_x0000_i1047" DrawAspect="Content" ObjectID="_1458726933" r:id="rId53"/>
        </w:object>
      </w:r>
    </w:p>
    <w:p w:rsid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410ACC" w:rsidRPr="00410ACC" w:rsidRDefault="00410ACC" w:rsidP="00410ACC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/ 3 Punkte</w:t>
      </w:r>
    </w:p>
    <w:p w:rsid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4800AE" w:rsidRDefault="00CA3A7B" w:rsidP="009D1FD6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12. </w:t>
      </w:r>
      <w:r w:rsidR="00655751">
        <w:rPr>
          <w:rFonts w:ascii="Arial" w:hAnsi="Arial" w:cs="Arial"/>
        </w:rPr>
        <w:t>Rogletimid ist ein Aromataseinhibitor und blockiert die Synthese von Östrogen. Es wird aus Pyridin-4-essigsäureethylester als Ausgangsmaterial in drei Stufen hergestellt.</w:t>
      </w:r>
    </w:p>
    <w:p w:rsidR="008F1364" w:rsidRDefault="008F1364" w:rsidP="009D1FD6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8F1364" w:rsidRDefault="00F74724" w:rsidP="009D1FD6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9601" w:dyaOrig="5856">
          <v:shape id="_x0000_i1048" type="#_x0000_t75" style="width:453pt;height:276.75pt" o:ole="">
            <v:imagedata r:id="rId54" o:title=""/>
          </v:shape>
          <o:OLEObject Type="Embed" ProgID="ChemDraw.Document.6.0" ShapeID="_x0000_i1048" DrawAspect="Content" ObjectID="_1458726934" r:id="rId55"/>
        </w:object>
      </w:r>
    </w:p>
    <w:p w:rsidR="004800AE" w:rsidRDefault="004800AE" w:rsidP="009D1FD6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4800AE" w:rsidRDefault="004800AE" w:rsidP="009D1FD6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4800AE" w:rsidRDefault="004800AE" w:rsidP="009D1FD6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4800AE" w:rsidRDefault="004800AE" w:rsidP="009D1FD6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4800AE" w:rsidRPr="008F1364" w:rsidRDefault="008F1364" w:rsidP="008F1364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/ 3 Punkte</w:t>
      </w:r>
    </w:p>
    <w:p w:rsidR="009D1FD6" w:rsidRDefault="00CA3A7B" w:rsidP="009D1FD6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13. </w:t>
      </w:r>
      <w:r w:rsidR="009D1FD6">
        <w:rPr>
          <w:rFonts w:ascii="Arial" w:hAnsi="Arial" w:cs="Arial"/>
        </w:rPr>
        <w:t>Das Antidepressivum Nisoxetin wird aus Acetophenon durch Mannich-Reaktion, nachfolgende Umwandlung der Carbonylgruppe in einen Chlorsubstituenten und im letzten Schritt durch eine Williamson Ether-Synthese hergestellt.</w:t>
      </w:r>
    </w:p>
    <w:p w:rsidR="009D1FD6" w:rsidRDefault="009D1FD6" w:rsidP="009D1FD6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9D1FD6" w:rsidRDefault="00DC7759" w:rsidP="009D1FD6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10328" w:dyaOrig="7033">
          <v:shape id="_x0000_i1049" type="#_x0000_t75" style="width:453.75pt;height:309pt" o:ole="">
            <v:imagedata r:id="rId56" o:title=""/>
          </v:shape>
          <o:OLEObject Type="Embed" ProgID="ChemDraw.Document.6.0" ShapeID="_x0000_i1049" DrawAspect="Content" ObjectID="_1458726935" r:id="rId57"/>
        </w:object>
      </w:r>
    </w:p>
    <w:p w:rsid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26767" w:rsidRPr="004800AE" w:rsidRDefault="004800AE" w:rsidP="004800AE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/ 5 Punkte</w:t>
      </w:r>
    </w:p>
    <w:p w:rsid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p w:rsidR="00226767" w:rsidRPr="00226767" w:rsidRDefault="00226767" w:rsidP="00226767">
      <w:pPr>
        <w:pStyle w:val="StandardWeb"/>
        <w:suppressAutoHyphens w:val="0"/>
        <w:spacing w:before="0" w:after="0"/>
        <w:rPr>
          <w:rFonts w:ascii="Arial" w:hAnsi="Arial" w:cs="Arial"/>
        </w:rPr>
      </w:pPr>
    </w:p>
    <w:sectPr w:rsidR="00226767" w:rsidRPr="002267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E8"/>
    <w:rsid w:val="000225EF"/>
    <w:rsid w:val="00070F9B"/>
    <w:rsid w:val="00071D90"/>
    <w:rsid w:val="00076E79"/>
    <w:rsid w:val="0007715A"/>
    <w:rsid w:val="00081EBA"/>
    <w:rsid w:val="0008383D"/>
    <w:rsid w:val="00094BBC"/>
    <w:rsid w:val="000A19B3"/>
    <w:rsid w:val="000B14E0"/>
    <w:rsid w:val="000C4FB6"/>
    <w:rsid w:val="0010226A"/>
    <w:rsid w:val="0011452D"/>
    <w:rsid w:val="00124EB2"/>
    <w:rsid w:val="00134844"/>
    <w:rsid w:val="001874EE"/>
    <w:rsid w:val="001D5B67"/>
    <w:rsid w:val="001E5A7B"/>
    <w:rsid w:val="001F03F7"/>
    <w:rsid w:val="001F6C6A"/>
    <w:rsid w:val="00223BC3"/>
    <w:rsid w:val="00226767"/>
    <w:rsid w:val="0023391B"/>
    <w:rsid w:val="00256D83"/>
    <w:rsid w:val="00263518"/>
    <w:rsid w:val="00271D59"/>
    <w:rsid w:val="0027713D"/>
    <w:rsid w:val="0029509C"/>
    <w:rsid w:val="00303A86"/>
    <w:rsid w:val="003801B5"/>
    <w:rsid w:val="003B3D8B"/>
    <w:rsid w:val="003C7928"/>
    <w:rsid w:val="003F032D"/>
    <w:rsid w:val="003F6037"/>
    <w:rsid w:val="00410ACC"/>
    <w:rsid w:val="00422622"/>
    <w:rsid w:val="00434808"/>
    <w:rsid w:val="00450BFB"/>
    <w:rsid w:val="00471CF4"/>
    <w:rsid w:val="004800AE"/>
    <w:rsid w:val="00484809"/>
    <w:rsid w:val="0049417D"/>
    <w:rsid w:val="004A3CC0"/>
    <w:rsid w:val="00513AC7"/>
    <w:rsid w:val="00532403"/>
    <w:rsid w:val="0055341D"/>
    <w:rsid w:val="0056148B"/>
    <w:rsid w:val="00572173"/>
    <w:rsid w:val="00594FBB"/>
    <w:rsid w:val="005E3606"/>
    <w:rsid w:val="00655751"/>
    <w:rsid w:val="00663F1A"/>
    <w:rsid w:val="006A3138"/>
    <w:rsid w:val="00721A25"/>
    <w:rsid w:val="00740D6A"/>
    <w:rsid w:val="0074377A"/>
    <w:rsid w:val="00753D44"/>
    <w:rsid w:val="00767144"/>
    <w:rsid w:val="00772770"/>
    <w:rsid w:val="007A295A"/>
    <w:rsid w:val="007C505E"/>
    <w:rsid w:val="007D6E0E"/>
    <w:rsid w:val="007E3691"/>
    <w:rsid w:val="007F5A46"/>
    <w:rsid w:val="0082228F"/>
    <w:rsid w:val="008234BE"/>
    <w:rsid w:val="00851585"/>
    <w:rsid w:val="00886D3C"/>
    <w:rsid w:val="008B09F1"/>
    <w:rsid w:val="008E5CE5"/>
    <w:rsid w:val="008F1364"/>
    <w:rsid w:val="0093796E"/>
    <w:rsid w:val="00946138"/>
    <w:rsid w:val="009527BA"/>
    <w:rsid w:val="00966717"/>
    <w:rsid w:val="009879A8"/>
    <w:rsid w:val="00992860"/>
    <w:rsid w:val="009A7FBF"/>
    <w:rsid w:val="009D1FD6"/>
    <w:rsid w:val="009F30C0"/>
    <w:rsid w:val="00AB03BE"/>
    <w:rsid w:val="00B0599C"/>
    <w:rsid w:val="00B274A5"/>
    <w:rsid w:val="00BD6464"/>
    <w:rsid w:val="00BE40A9"/>
    <w:rsid w:val="00C20107"/>
    <w:rsid w:val="00C823EB"/>
    <w:rsid w:val="00CA3A7B"/>
    <w:rsid w:val="00CC2DB3"/>
    <w:rsid w:val="00D11414"/>
    <w:rsid w:val="00D171C9"/>
    <w:rsid w:val="00D22618"/>
    <w:rsid w:val="00D374E8"/>
    <w:rsid w:val="00D51541"/>
    <w:rsid w:val="00D77E57"/>
    <w:rsid w:val="00D97648"/>
    <w:rsid w:val="00DA2F08"/>
    <w:rsid w:val="00DC7759"/>
    <w:rsid w:val="00DE3A68"/>
    <w:rsid w:val="00E47ED8"/>
    <w:rsid w:val="00EA2A10"/>
    <w:rsid w:val="00EF02B6"/>
    <w:rsid w:val="00EF3E2C"/>
    <w:rsid w:val="00EF6282"/>
    <w:rsid w:val="00F17E09"/>
    <w:rsid w:val="00F27DBA"/>
    <w:rsid w:val="00F63A06"/>
    <w:rsid w:val="00F74724"/>
    <w:rsid w:val="00F927FD"/>
    <w:rsid w:val="00FE5021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364"/>
      </w:tabs>
      <w:spacing w:before="120" w:line="120" w:lineRule="exact"/>
      <w:ind w:right="-2835"/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</w:rPr>
  </w:style>
  <w:style w:type="paragraph" w:styleId="StandardWeb">
    <w:name w:val="Normal (Web)"/>
    <w:basedOn w:val="Standard"/>
    <w:semiHidden/>
    <w:pPr>
      <w:suppressAutoHyphens/>
      <w:spacing w:before="280" w:after="119"/>
    </w:pPr>
    <w:rPr>
      <w:lang w:eastAsia="ar-S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AB03BE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AB03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364"/>
      </w:tabs>
      <w:spacing w:before="120" w:line="120" w:lineRule="exact"/>
      <w:ind w:right="-2835"/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</w:rPr>
  </w:style>
  <w:style w:type="paragraph" w:styleId="StandardWeb">
    <w:name w:val="Normal (Web)"/>
    <w:basedOn w:val="Standard"/>
    <w:semiHidden/>
    <w:pPr>
      <w:suppressAutoHyphens/>
      <w:spacing w:before="280" w:after="119"/>
    </w:pPr>
    <w:rPr>
      <w:lang w:eastAsia="ar-S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AB03BE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AB03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emf"/><Relationship Id="rId55" Type="http://schemas.openxmlformats.org/officeDocument/2006/relationships/oleObject" Target="embeddings/oleObject24.bin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e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e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8" Type="http://schemas.openxmlformats.org/officeDocument/2006/relationships/image" Target="media/image3.e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18FA-5539-4C70-BEDE-BD7F9032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1121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n/a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Thore Wendler</dc:creator>
  <cp:lastModifiedBy>AK Herges - Grace</cp:lastModifiedBy>
  <cp:revision>2</cp:revision>
  <cp:lastPrinted>2012-02-20T13:14:00Z</cp:lastPrinted>
  <dcterms:created xsi:type="dcterms:W3CDTF">2014-04-11T11:09:00Z</dcterms:created>
  <dcterms:modified xsi:type="dcterms:W3CDTF">2014-04-11T11:09:00Z</dcterms:modified>
</cp:coreProperties>
</file>