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2A4" w:rsidRPr="00823F4A" w:rsidRDefault="006F12A4" w:rsidP="006F12A4">
      <w:pPr>
        <w:pStyle w:val="StandardWeb"/>
        <w:suppressAutoHyphens w:val="0"/>
        <w:spacing w:before="0" w:after="0"/>
        <w:jc w:val="both"/>
        <w:rPr>
          <w:rFonts w:ascii="Arial" w:hAnsi="Arial" w:cs="Arial"/>
          <w:sz w:val="32"/>
        </w:rPr>
      </w:pPr>
      <w:r w:rsidRPr="00823F4A">
        <w:rPr>
          <w:rFonts w:ascii="Arial" w:hAnsi="Arial" w:cs="Arial"/>
          <w:sz w:val="32"/>
        </w:rPr>
        <w:t>Name (leserlich):</w:t>
      </w: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sz w:val="32"/>
        </w:rPr>
      </w:pPr>
      <w:r w:rsidRPr="00823F4A">
        <w:rPr>
          <w:rFonts w:ascii="Arial" w:hAnsi="Arial" w:cs="Arial"/>
          <w:sz w:val="32"/>
        </w:rPr>
        <w:t>Ich bin dazu in der Lage das Organisch-Chemische Grundpraktikum (Chem</w:t>
      </w:r>
      <w:r w:rsidR="00C15C93" w:rsidRPr="00823F4A">
        <w:rPr>
          <w:rFonts w:ascii="Arial" w:hAnsi="Arial" w:cs="Arial"/>
          <w:sz w:val="32"/>
        </w:rPr>
        <w:t>0</w:t>
      </w:r>
      <w:r w:rsidRPr="00823F4A">
        <w:rPr>
          <w:rFonts w:ascii="Arial" w:hAnsi="Arial" w:cs="Arial"/>
          <w:sz w:val="32"/>
        </w:rPr>
        <w:t>402) als Blockkurs</w:t>
      </w:r>
      <w:r w:rsidR="00C15C93" w:rsidRPr="00823F4A">
        <w:rPr>
          <w:rFonts w:ascii="Arial" w:hAnsi="Arial" w:cs="Arial"/>
          <w:sz w:val="32"/>
        </w:rPr>
        <w:t xml:space="preserve"> zu</w:t>
      </w:r>
      <w:r w:rsidRPr="00823F4A">
        <w:rPr>
          <w:rFonts w:ascii="Arial" w:hAnsi="Arial" w:cs="Arial"/>
          <w:sz w:val="32"/>
        </w:rPr>
        <w:t xml:space="preserve"> belegen</w:t>
      </w:r>
      <w:r w:rsidR="00E142E3" w:rsidRPr="00823F4A">
        <w:rPr>
          <w:rFonts w:ascii="Arial" w:hAnsi="Arial" w:cs="Arial"/>
          <w:sz w:val="32"/>
        </w:rPr>
        <w:t>. Bitte geben Sie alle für Sie möglichen Zeiträume mit Ja an.</w:t>
      </w:r>
    </w:p>
    <w:p w:rsidR="006F12A4" w:rsidRPr="00823F4A" w:rsidRDefault="006F12A4" w:rsidP="006F12A4">
      <w:pPr>
        <w:pStyle w:val="StandardWeb"/>
        <w:suppressAutoHyphens w:val="0"/>
        <w:spacing w:before="0" w:after="0"/>
        <w:jc w:val="both"/>
        <w:rPr>
          <w:rFonts w:ascii="Arial" w:hAnsi="Arial" w:cs="Arial"/>
        </w:rPr>
      </w:pPr>
    </w:p>
    <w:p w:rsidR="00C15C93" w:rsidRPr="00823F4A" w:rsidRDefault="00C15C93" w:rsidP="006F12A4">
      <w:pPr>
        <w:pStyle w:val="StandardWeb"/>
        <w:suppressAutoHyphens w:val="0"/>
        <w:spacing w:before="0" w:after="0"/>
        <w:jc w:val="both"/>
        <w:rPr>
          <w:rFonts w:ascii="Arial" w:hAnsi="Arial" w:cs="Arial"/>
          <w:sz w:val="32"/>
          <w:szCs w:val="28"/>
        </w:rPr>
      </w:pPr>
    </w:p>
    <w:p w:rsidR="00C15C93" w:rsidRPr="00823F4A" w:rsidRDefault="00C15C93" w:rsidP="00C15C93">
      <w:pPr>
        <w:pStyle w:val="StandardWeb"/>
        <w:tabs>
          <w:tab w:val="center" w:pos="5670"/>
          <w:tab w:val="center" w:pos="7371"/>
        </w:tabs>
        <w:suppressAutoHyphens w:val="0"/>
        <w:spacing w:before="0" w:after="0"/>
        <w:jc w:val="both"/>
        <w:rPr>
          <w:rFonts w:ascii="Arial" w:hAnsi="Arial" w:cs="Arial"/>
          <w:sz w:val="32"/>
          <w:szCs w:val="28"/>
        </w:rPr>
      </w:pPr>
      <w:r w:rsidRPr="00823F4A">
        <w:rPr>
          <w:rFonts w:ascii="Arial" w:hAnsi="Arial" w:cs="Arial"/>
          <w:sz w:val="32"/>
          <w:szCs w:val="28"/>
        </w:rPr>
        <w:tab/>
        <w:t>Ja</w:t>
      </w:r>
      <w:r w:rsidRPr="00823F4A">
        <w:rPr>
          <w:rFonts w:ascii="Arial" w:hAnsi="Arial" w:cs="Arial"/>
          <w:sz w:val="32"/>
          <w:szCs w:val="28"/>
        </w:rPr>
        <w:tab/>
        <w:t>Nein</w:t>
      </w:r>
      <w:r w:rsidRPr="00823F4A">
        <w:rPr>
          <w:rFonts w:ascii="Arial" w:hAnsi="Arial" w:cs="Arial"/>
          <w:sz w:val="32"/>
          <w:szCs w:val="28"/>
        </w:rPr>
        <w:tab/>
      </w:r>
    </w:p>
    <w:p w:rsidR="00C15C93" w:rsidRPr="00823F4A" w:rsidRDefault="00C15C93" w:rsidP="006F12A4">
      <w:pPr>
        <w:pStyle w:val="StandardWeb"/>
        <w:suppressAutoHyphens w:val="0"/>
        <w:spacing w:before="0" w:after="0"/>
        <w:jc w:val="both"/>
        <w:rPr>
          <w:rFonts w:ascii="Arial" w:hAnsi="Arial" w:cs="Arial"/>
          <w:sz w:val="32"/>
          <w:szCs w:val="28"/>
        </w:rPr>
      </w:pPr>
    </w:p>
    <w:p w:rsidR="006F12A4" w:rsidRPr="00823F4A" w:rsidRDefault="006F12A4" w:rsidP="00C15C93">
      <w:pPr>
        <w:pStyle w:val="StandardWeb"/>
        <w:tabs>
          <w:tab w:val="center" w:pos="5670"/>
          <w:tab w:val="center" w:pos="7371"/>
        </w:tabs>
        <w:suppressAutoHyphens w:val="0"/>
        <w:spacing w:before="0" w:after="0"/>
        <w:jc w:val="both"/>
        <w:rPr>
          <w:rFonts w:ascii="Arial" w:hAnsi="Arial" w:cs="Arial"/>
        </w:rPr>
      </w:pPr>
      <w:r w:rsidRPr="00823F4A">
        <w:rPr>
          <w:rFonts w:ascii="Arial" w:hAnsi="Arial" w:cs="Arial"/>
          <w:sz w:val="32"/>
          <w:szCs w:val="28"/>
        </w:rPr>
        <w:t>1. Semesterhälfte</w:t>
      </w:r>
      <w:r w:rsidR="00C15C93" w:rsidRPr="00823F4A">
        <w:rPr>
          <w:rFonts w:ascii="Arial" w:hAnsi="Arial" w:cs="Arial"/>
          <w:sz w:val="32"/>
          <w:szCs w:val="28"/>
        </w:rPr>
        <w:t xml:space="preserve"> (09.04</w:t>
      </w:r>
      <w:r w:rsidR="003B7226" w:rsidRPr="00823F4A">
        <w:rPr>
          <w:rFonts w:ascii="Arial" w:hAnsi="Arial" w:cs="Arial"/>
          <w:sz w:val="32"/>
          <w:szCs w:val="28"/>
        </w:rPr>
        <w:t>.</w:t>
      </w:r>
      <w:r w:rsidR="00C15C93" w:rsidRPr="00823F4A">
        <w:rPr>
          <w:rFonts w:ascii="Arial" w:hAnsi="Arial" w:cs="Arial"/>
          <w:sz w:val="32"/>
          <w:szCs w:val="28"/>
        </w:rPr>
        <w:t>-28.05</w:t>
      </w:r>
      <w:r w:rsidR="003B7226" w:rsidRPr="00823F4A">
        <w:rPr>
          <w:rFonts w:ascii="Arial" w:hAnsi="Arial" w:cs="Arial"/>
          <w:sz w:val="32"/>
          <w:szCs w:val="28"/>
        </w:rPr>
        <w:t>.</w:t>
      </w:r>
      <w:r w:rsidR="00C15C93" w:rsidRPr="00823F4A">
        <w:rPr>
          <w:rFonts w:ascii="Arial" w:hAnsi="Arial" w:cs="Arial"/>
          <w:sz w:val="32"/>
          <w:szCs w:val="28"/>
        </w:rPr>
        <w:t>)</w:t>
      </w:r>
      <w:r w:rsidR="00C15C93" w:rsidRPr="00823F4A">
        <w:rPr>
          <w:rFonts w:ascii="Arial" w:hAnsi="Arial" w:cs="Arial"/>
          <w:sz w:val="32"/>
          <w:szCs w:val="28"/>
        </w:rPr>
        <w:tab/>
      </w:r>
      <w:r w:rsidR="00C15C93" w:rsidRPr="00823F4A">
        <w:rPr>
          <w:rFonts w:ascii="Arial" w:hAnsi="Arial" w:cs="Arial"/>
          <w:noProof/>
          <w:lang w:eastAsia="de-DE"/>
        </w:rPr>
        <mc:AlternateContent>
          <mc:Choice Requires="wps">
            <w:drawing>
              <wp:inline distT="0" distB="0" distL="0" distR="0" wp14:anchorId="2BEBED84" wp14:editId="1503BCF8">
                <wp:extent cx="251460" cy="274320"/>
                <wp:effectExtent l="0" t="0" r="15240" b="11430"/>
                <wp:docPr id="2" name="Rechteck 2"/>
                <wp:cNvGraphicFramePr/>
                <a:graphic xmlns:a="http://schemas.openxmlformats.org/drawingml/2006/main">
                  <a:graphicData uri="http://schemas.microsoft.com/office/word/2010/wordprocessingShape">
                    <wps:wsp>
                      <wps:cNvSpPr/>
                      <wps:spPr>
                        <a:xfrm>
                          <a:off x="0" y="0"/>
                          <a:ext cx="251460" cy="274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75E6AE3" id="Rechteck 2" o:spid="_x0000_s1026" style="width:19.8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" filled="f" strokecolor="black [3213]" strokeweight="1.5pt">
                <w10:anchorlock/>
              </v:rect>
            </w:pict>
          </mc:Fallback>
        </mc:AlternateContent>
      </w:r>
      <w:r w:rsidR="00C15C93" w:rsidRPr="00823F4A">
        <w:rPr>
          <w:rFonts w:ascii="Arial" w:hAnsi="Arial" w:cs="Arial"/>
          <w:sz w:val="32"/>
          <w:szCs w:val="28"/>
        </w:rPr>
        <w:tab/>
      </w:r>
      <w:r w:rsidR="00C15C93" w:rsidRPr="00823F4A">
        <w:rPr>
          <w:rFonts w:ascii="Arial" w:hAnsi="Arial" w:cs="Arial"/>
          <w:noProof/>
          <w:lang w:eastAsia="de-DE"/>
        </w:rPr>
        <mc:AlternateContent>
          <mc:Choice Requires="wps">
            <w:drawing>
              <wp:inline distT="0" distB="0" distL="0" distR="0" wp14:anchorId="2BEBED84" wp14:editId="1503BCF8">
                <wp:extent cx="251460" cy="274320"/>
                <wp:effectExtent l="0" t="0" r="15240" b="11430"/>
                <wp:docPr id="5" name="Rechteck 5"/>
                <wp:cNvGraphicFramePr/>
                <a:graphic xmlns:a="http://schemas.openxmlformats.org/drawingml/2006/main">
                  <a:graphicData uri="http://schemas.microsoft.com/office/word/2010/wordprocessingShape">
                    <wps:wsp>
                      <wps:cNvSpPr/>
                      <wps:spPr>
                        <a:xfrm>
                          <a:off x="0" y="0"/>
                          <a:ext cx="251460" cy="274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4B7CAA9" id="Rechteck 5" o:spid="_x0000_s1026" style="width:19.8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" filled="f" strokecolor="black [3213]" strokeweight="1.5pt">
                <w10:anchorlock/>
              </v:rect>
            </w:pict>
          </mc:Fallback>
        </mc:AlternateContent>
      </w:r>
    </w:p>
    <w:p w:rsidR="006F12A4" w:rsidRPr="00823F4A" w:rsidRDefault="006F12A4" w:rsidP="00C15C93">
      <w:pPr>
        <w:pStyle w:val="StandardWeb"/>
        <w:tabs>
          <w:tab w:val="center" w:pos="5670"/>
          <w:tab w:val="center" w:pos="7371"/>
        </w:tabs>
        <w:suppressAutoHyphens w:val="0"/>
        <w:spacing w:before="0" w:after="0"/>
        <w:jc w:val="both"/>
        <w:rPr>
          <w:rFonts w:ascii="Arial" w:hAnsi="Arial" w:cs="Arial"/>
        </w:rPr>
      </w:pPr>
    </w:p>
    <w:p w:rsidR="006F12A4" w:rsidRPr="00823F4A" w:rsidRDefault="006F12A4" w:rsidP="00C15C93">
      <w:pPr>
        <w:pStyle w:val="StandardWeb"/>
        <w:tabs>
          <w:tab w:val="center" w:pos="5670"/>
          <w:tab w:val="center" w:pos="7371"/>
        </w:tabs>
        <w:suppressAutoHyphens w:val="0"/>
        <w:spacing w:before="0" w:after="0"/>
        <w:jc w:val="both"/>
        <w:rPr>
          <w:rFonts w:ascii="Arial" w:hAnsi="Arial" w:cs="Arial"/>
        </w:rPr>
      </w:pPr>
    </w:p>
    <w:p w:rsidR="006F12A4" w:rsidRPr="00823F4A" w:rsidRDefault="006F12A4" w:rsidP="00C15C93">
      <w:pPr>
        <w:pStyle w:val="StandardWeb"/>
        <w:tabs>
          <w:tab w:val="center" w:pos="5670"/>
          <w:tab w:val="center" w:pos="7371"/>
        </w:tabs>
        <w:suppressAutoHyphens w:val="0"/>
        <w:spacing w:before="0" w:after="0"/>
        <w:jc w:val="both"/>
        <w:rPr>
          <w:rFonts w:ascii="Arial" w:hAnsi="Arial" w:cs="Arial"/>
        </w:rPr>
      </w:pPr>
      <w:r w:rsidRPr="00823F4A">
        <w:rPr>
          <w:rFonts w:ascii="Arial" w:hAnsi="Arial" w:cs="Arial"/>
          <w:sz w:val="32"/>
          <w:szCs w:val="28"/>
        </w:rPr>
        <w:t>2. Semesterhälfte</w:t>
      </w:r>
      <w:r w:rsidR="003B7226" w:rsidRPr="00823F4A">
        <w:rPr>
          <w:rFonts w:ascii="Arial" w:hAnsi="Arial" w:cs="Arial"/>
          <w:sz w:val="32"/>
          <w:szCs w:val="28"/>
        </w:rPr>
        <w:t xml:space="preserve"> (29.05.-16.07.)</w:t>
      </w:r>
      <w:r w:rsidR="00C15C93" w:rsidRPr="00823F4A">
        <w:rPr>
          <w:rFonts w:ascii="Arial" w:hAnsi="Arial" w:cs="Arial"/>
          <w:sz w:val="32"/>
          <w:szCs w:val="28"/>
        </w:rPr>
        <w:tab/>
      </w:r>
      <w:r w:rsidR="00C15C93" w:rsidRPr="00823F4A">
        <w:rPr>
          <w:rFonts w:ascii="Arial" w:hAnsi="Arial" w:cs="Arial"/>
          <w:noProof/>
          <w:lang w:eastAsia="de-DE"/>
        </w:rPr>
        <mc:AlternateContent>
          <mc:Choice Requires="wps">
            <w:drawing>
              <wp:inline distT="0" distB="0" distL="0" distR="0" wp14:anchorId="2BEBED84" wp14:editId="1503BCF8">
                <wp:extent cx="251460" cy="274320"/>
                <wp:effectExtent l="0" t="0" r="15240" b="11430"/>
                <wp:docPr id="6" name="Rechteck 6"/>
                <wp:cNvGraphicFramePr/>
                <a:graphic xmlns:a="http://schemas.openxmlformats.org/drawingml/2006/main">
                  <a:graphicData uri="http://schemas.microsoft.com/office/word/2010/wordprocessingShape">
                    <wps:wsp>
                      <wps:cNvSpPr/>
                      <wps:spPr>
                        <a:xfrm>
                          <a:off x="0" y="0"/>
                          <a:ext cx="251460" cy="274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1F3231" id="Rechteck 6" o:spid="_x0000_s1026" style="width:19.8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" filled="f" strokecolor="black [3213]" strokeweight="1.5pt">
                <w10:anchorlock/>
              </v:rect>
            </w:pict>
          </mc:Fallback>
        </mc:AlternateContent>
      </w:r>
      <w:r w:rsidR="00C15C93" w:rsidRPr="00823F4A">
        <w:rPr>
          <w:rFonts w:ascii="Arial" w:hAnsi="Arial" w:cs="Arial"/>
          <w:sz w:val="32"/>
          <w:szCs w:val="28"/>
        </w:rPr>
        <w:tab/>
      </w:r>
      <w:r w:rsidR="00C15C93" w:rsidRPr="00823F4A">
        <w:rPr>
          <w:rFonts w:ascii="Arial" w:hAnsi="Arial" w:cs="Arial"/>
          <w:noProof/>
          <w:lang w:eastAsia="de-DE"/>
        </w:rPr>
        <mc:AlternateContent>
          <mc:Choice Requires="wps">
            <w:drawing>
              <wp:inline distT="0" distB="0" distL="0" distR="0" wp14:anchorId="2BEBED84" wp14:editId="1503BCF8">
                <wp:extent cx="251460" cy="274320"/>
                <wp:effectExtent l="0" t="0" r="15240" b="11430"/>
                <wp:docPr id="7" name="Rechteck 7"/>
                <wp:cNvGraphicFramePr/>
                <a:graphic xmlns:a="http://schemas.openxmlformats.org/drawingml/2006/main">
                  <a:graphicData uri="http://schemas.microsoft.com/office/word/2010/wordprocessingShape">
                    <wps:wsp>
                      <wps:cNvSpPr/>
                      <wps:spPr>
                        <a:xfrm>
                          <a:off x="0" y="0"/>
                          <a:ext cx="251460" cy="27432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E0ADE23" id="Rechteck 7" o:spid="_x0000_s1026" style="width:19.8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" filled="f" strokecolor="black [3213]" strokeweight="1.5pt">
                <w10:anchorlock/>
              </v:rect>
            </w:pict>
          </mc:Fallback>
        </mc:AlternateContent>
      </w: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C15C93" w:rsidRPr="00823F4A" w:rsidRDefault="00C15C93" w:rsidP="006F12A4">
      <w:pPr>
        <w:pStyle w:val="StandardWeb"/>
        <w:suppressAutoHyphens w:val="0"/>
        <w:spacing w:before="0" w:after="0"/>
        <w:jc w:val="both"/>
        <w:rPr>
          <w:rFonts w:ascii="Arial" w:hAnsi="Arial" w:cs="Arial"/>
        </w:rPr>
      </w:pPr>
    </w:p>
    <w:p w:rsidR="00C15C93" w:rsidRPr="00823F4A" w:rsidRDefault="00C15C93" w:rsidP="006F12A4">
      <w:pPr>
        <w:pStyle w:val="StandardWeb"/>
        <w:suppressAutoHyphens w:val="0"/>
        <w:spacing w:before="0" w:after="0"/>
        <w:jc w:val="both"/>
        <w:rPr>
          <w:rFonts w:ascii="Arial" w:hAnsi="Arial" w:cs="Arial"/>
          <w:sz w:val="32"/>
          <w:szCs w:val="32"/>
        </w:rPr>
      </w:pPr>
      <w:r w:rsidRPr="00823F4A">
        <w:rPr>
          <w:rFonts w:ascii="Arial" w:hAnsi="Arial" w:cs="Arial"/>
          <w:sz w:val="32"/>
          <w:szCs w:val="32"/>
        </w:rPr>
        <w:t>Blockkurs: Das Blockpraktikum findet an vier (statt zwei) Nachmittagen in der Woche statt (Dienstag bis Freitag, 14 bis 20 Uhr) für jeweils eine Semesterhälfte.</w:t>
      </w:r>
    </w:p>
    <w:p w:rsidR="00C15C93" w:rsidRPr="00823F4A" w:rsidRDefault="00C15C93" w:rsidP="006F12A4">
      <w:pPr>
        <w:pStyle w:val="StandardWeb"/>
        <w:suppressAutoHyphens w:val="0"/>
        <w:spacing w:before="0" w:after="0"/>
        <w:jc w:val="both"/>
        <w:rPr>
          <w:rFonts w:ascii="Arial" w:hAnsi="Arial" w:cs="Arial"/>
        </w:rPr>
      </w:pPr>
    </w:p>
    <w:p w:rsidR="00C15C93" w:rsidRPr="00823F4A" w:rsidRDefault="00C15C93"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rPr>
      </w:pPr>
    </w:p>
    <w:p w:rsidR="006F12A4" w:rsidRPr="00823F4A" w:rsidRDefault="006F12A4" w:rsidP="006F12A4">
      <w:pPr>
        <w:pStyle w:val="StandardWeb"/>
        <w:suppressAutoHyphens w:val="0"/>
        <w:spacing w:before="0" w:after="0"/>
        <w:jc w:val="both"/>
        <w:rPr>
          <w:rFonts w:ascii="Arial" w:hAnsi="Arial" w:cs="Arial"/>
          <w:sz w:val="32"/>
        </w:rPr>
      </w:pPr>
      <w:r w:rsidRPr="00823F4A">
        <w:rPr>
          <w:rFonts w:ascii="Arial" w:hAnsi="Arial" w:cs="Arial"/>
          <w:sz w:val="32"/>
        </w:rPr>
        <w:t>Unterschrift:</w:t>
      </w:r>
    </w:p>
    <w:p w:rsidR="006F12A4" w:rsidRPr="00823F4A" w:rsidRDefault="006F12A4" w:rsidP="006F12A4">
      <w:pPr>
        <w:pStyle w:val="berschrift1"/>
        <w:rPr>
          <w:lang w:eastAsia="de-DE"/>
        </w:rPr>
      </w:pPr>
    </w:p>
    <w:p w:rsidR="006F12A4" w:rsidRPr="00823F4A" w:rsidRDefault="006F12A4" w:rsidP="006F12A4">
      <w:pPr>
        <w:rPr>
          <w:rFonts w:ascii="Arial" w:hAnsi="Arial" w:cs="Arial"/>
          <w:sz w:val="20"/>
          <w:lang w:eastAsia="de-DE"/>
        </w:rPr>
      </w:pPr>
      <w:r w:rsidRPr="00823F4A">
        <w:rPr>
          <w:rFonts w:ascii="Arial" w:hAnsi="Arial" w:cs="Arial"/>
          <w:lang w:eastAsia="de-DE"/>
        </w:rPr>
        <w:br w:type="page"/>
      </w:r>
    </w:p>
    <w:p w:rsidR="006F12A4" w:rsidRPr="00823F4A" w:rsidRDefault="006F12A4" w:rsidP="006F12A4">
      <w:pPr>
        <w:pStyle w:val="berschrift1"/>
        <w:rPr>
          <w:lang w:eastAsia="de-DE"/>
        </w:rPr>
      </w:pPr>
      <w:r w:rsidRPr="00823F4A">
        <w:rPr>
          <w:noProof/>
          <w:lang w:eastAsia="de-DE"/>
        </w:rPr>
        <w:lastRenderedPageBreak/>
        <mc:AlternateContent>
          <mc:Choice Requires="wps">
            <w:drawing>
              <wp:anchor distT="0" distB="0" distL="90170" distR="90170" simplePos="0" relativeHeight="251659264" behindDoc="0" locked="0" layoutInCell="1" allowOverlap="1" wp14:anchorId="3E8BF7B4" wp14:editId="1AAA7C06">
                <wp:simplePos x="0" y="0"/>
                <wp:positionH relativeFrom="page">
                  <wp:posOffset>1814195</wp:posOffset>
                </wp:positionH>
                <wp:positionV relativeFrom="paragraph">
                  <wp:posOffset>-114300</wp:posOffset>
                </wp:positionV>
                <wp:extent cx="4840605" cy="259080"/>
                <wp:effectExtent l="13970" t="9525" r="12700" b="762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0605" cy="259080"/>
                        </a:xfrm>
                        <a:prstGeom prst="rect">
                          <a:avLst/>
                        </a:prstGeom>
                        <a:solidFill>
                          <a:srgbClr val="FFFFFF">
                            <a:alpha val="0"/>
                          </a:srgbClr>
                        </a:solidFill>
                        <a:ln w="6350">
                          <a:solidFill>
                            <a:srgbClr val="000000"/>
                          </a:solidFill>
                          <a:miter lim="800000"/>
                          <a:headEnd/>
                          <a:tailEnd/>
                        </a:ln>
                      </wps:spPr>
                      <wps:txbx>
                        <w:txbxContent>
                          <w:p w:rsidR="006F12A4" w:rsidRDefault="006F12A4" w:rsidP="006F12A4">
                            <w:pPr>
                              <w:tabs>
                                <w:tab w:val="left" w:pos="709"/>
                                <w:tab w:val="left" w:pos="1418"/>
                                <w:tab w:val="right" w:pos="9072"/>
                              </w:tabs>
                              <w:rPr>
                                <w:rFonts w:ascii="Arial" w:hAnsi="Arial" w:cs="Arial"/>
                                <w:sz w:val="2"/>
                                <w:szCs w:val="2"/>
                                <w:lang w:eastAsia="de-DE"/>
                              </w:rPr>
                            </w:pPr>
                          </w:p>
                          <w:p w:rsidR="006F12A4" w:rsidRDefault="006F12A4" w:rsidP="006F12A4">
                            <w:pPr>
                              <w:tabs>
                                <w:tab w:val="left" w:pos="709"/>
                                <w:tab w:val="left" w:pos="1418"/>
                                <w:tab w:val="right" w:pos="9072"/>
                              </w:tabs>
                              <w:spacing w:after="120"/>
                            </w:pPr>
                            <w:r>
                              <w:rPr>
                                <w:rFonts w:ascii="Arial" w:hAnsi="Arial" w:cs="Arial"/>
                                <w:sz w:val="20"/>
                                <w:lang w:eastAsia="de-DE"/>
                              </w:rPr>
                              <w:t>Christian-Albrechts-Universität zu Kiel   ―   Otto Diels-Institut für Organische Chemie</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BF7B4" id="_x0000_t202" coordsize="21600,21600" o:spt="202" path="m,l,21600r21600,l21600,xe">
                <v:stroke joinstyle="miter"/>
                <v:path gradientshapeok="t" o:connecttype="rect"/>
              </v:shapetype>
              <v:shape id="Text Box 2" o:spid="_x0000_s1026" type="#_x0000_t202" style="position:absolute;margin-left:142.85pt;margin-top:-9pt;width:381.15pt;height:20.4pt;z-index:251659264;visibility:visible;mso-wrap-style:square;mso-width-percent:0;mso-height-percent:0;mso-wrap-distance-left:7.1pt;mso-wrap-distance-top:0;mso-wrap-distance-right: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" strokeweight=".5pt">
                <v:fill opacity="0"/>
                <v:textbox inset="0,1pt,0,1pt">
                  <w:txbxContent>
                    <w:p w:rsidR="006F12A4" w:rsidRDefault="006F12A4" w:rsidP="006F12A4">
                      <w:pPr>
                        <w:tabs>
                          <w:tab w:val="left" w:pos="709"/>
                          <w:tab w:val="left" w:pos="1418"/>
                          <w:tab w:val="right" w:pos="9072"/>
                        </w:tabs>
                        <w:rPr>
                          <w:rFonts w:ascii="Arial" w:hAnsi="Arial" w:cs="Arial"/>
                          <w:sz w:val="2"/>
                          <w:szCs w:val="2"/>
                          <w:lang w:eastAsia="de-DE"/>
                        </w:rPr>
                      </w:pPr>
                    </w:p>
                    <w:p w:rsidR="006F12A4" w:rsidRDefault="006F12A4" w:rsidP="006F12A4">
                      <w:pPr>
                        <w:tabs>
                          <w:tab w:val="left" w:pos="709"/>
                          <w:tab w:val="left" w:pos="1418"/>
                          <w:tab w:val="right" w:pos="9072"/>
                        </w:tabs>
                        <w:spacing w:after="120"/>
                      </w:pPr>
                      <w:r>
                        <w:rPr>
                          <w:rFonts w:ascii="Arial" w:hAnsi="Arial" w:cs="Arial"/>
                          <w:sz w:val="20"/>
                          <w:lang w:eastAsia="de-DE"/>
                        </w:rPr>
                        <w:t>Christian-Albrechts-Universität zu Kiel   ―   Otto Diels-Institut für Organische Chemie</w:t>
                      </w:r>
                    </w:p>
                  </w:txbxContent>
                </v:textbox>
                <w10:wrap type="square" side="largest" anchorx="page"/>
              </v:shape>
            </w:pict>
          </mc:Fallback>
        </mc:AlternateContent>
      </w:r>
      <w:r w:rsidRPr="00823F4A">
        <w:rPr>
          <w:noProof/>
          <w:lang w:eastAsia="de-DE"/>
        </w:rPr>
        <w:drawing>
          <wp:anchor distT="0" distB="0" distL="114935" distR="114935" simplePos="0" relativeHeight="251661312" behindDoc="0" locked="0" layoutInCell="1" allowOverlap="1" wp14:anchorId="1964BE89" wp14:editId="48EE44C4">
            <wp:simplePos x="0" y="0"/>
            <wp:positionH relativeFrom="column">
              <wp:posOffset>-3175</wp:posOffset>
            </wp:positionH>
            <wp:positionV relativeFrom="paragraph">
              <wp:posOffset>-114300</wp:posOffset>
            </wp:positionV>
            <wp:extent cx="916940" cy="305435"/>
            <wp:effectExtent l="0" t="0" r="0" b="0"/>
            <wp:wrapSquare wrapText="bothSides"/>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940" cy="3054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6F12A4" w:rsidRPr="00823F4A" w:rsidRDefault="006F12A4" w:rsidP="006F12A4">
      <w:pPr>
        <w:pStyle w:val="berschrift1"/>
      </w:pPr>
    </w:p>
    <w:p w:rsidR="006F12A4" w:rsidRPr="00823F4A" w:rsidRDefault="006F12A4" w:rsidP="006F12A4">
      <w:pPr>
        <w:pStyle w:val="berschrift1"/>
      </w:pPr>
      <w:r w:rsidRPr="00823F4A">
        <w:rPr>
          <w:noProof/>
          <w:lang w:eastAsia="de-DE"/>
        </w:rPr>
        <w:drawing>
          <wp:anchor distT="0" distB="0" distL="114935" distR="114935" simplePos="0" relativeHeight="251660288" behindDoc="1" locked="0" layoutInCell="1" allowOverlap="1" wp14:anchorId="77D0F97A" wp14:editId="26FFBB34">
            <wp:simplePos x="0" y="0"/>
            <wp:positionH relativeFrom="column">
              <wp:posOffset>-5871845</wp:posOffset>
            </wp:positionH>
            <wp:positionV relativeFrom="paragraph">
              <wp:posOffset>112395</wp:posOffset>
            </wp:positionV>
            <wp:extent cx="989330" cy="327025"/>
            <wp:effectExtent l="0" t="0" r="1270"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9330" cy="327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823F4A">
        <w:t>DECKBLATT PRÜFUNGSLEISTUNG</w:t>
      </w:r>
    </w:p>
    <w:p w:rsidR="006F12A4" w:rsidRPr="00823F4A" w:rsidRDefault="006F12A4" w:rsidP="006F12A4">
      <w:pPr>
        <w:tabs>
          <w:tab w:val="right" w:pos="8364"/>
        </w:tabs>
        <w:spacing w:before="120" w:line="120" w:lineRule="exact"/>
        <w:ind w:right="-2835"/>
        <w:rPr>
          <w:rFonts w:ascii="Arial" w:hAnsi="Arial" w:cs="Arial"/>
        </w:rPr>
      </w:pPr>
    </w:p>
    <w:p w:rsidR="006F12A4" w:rsidRPr="00823F4A" w:rsidRDefault="006F12A4" w:rsidP="006F12A4">
      <w:pPr>
        <w:pStyle w:val="StandardWeb"/>
        <w:spacing w:before="0" w:after="120"/>
        <w:rPr>
          <w:rFonts w:ascii="Arial" w:hAnsi="Arial" w:cs="Arial"/>
          <w:sz w:val="20"/>
          <w:szCs w:val="20"/>
        </w:rPr>
      </w:pPr>
      <w:r w:rsidRPr="00823F4A">
        <w:rPr>
          <w:rFonts w:ascii="Arial" w:hAnsi="Arial" w:cs="Arial"/>
          <w:b/>
          <w:sz w:val="20"/>
          <w:szCs w:val="20"/>
        </w:rPr>
        <w:t>PERSÖNLICHE ANGABEN:</w:t>
      </w:r>
    </w:p>
    <w:p w:rsidR="006F12A4" w:rsidRPr="00823F4A" w:rsidRDefault="006F12A4" w:rsidP="006F12A4">
      <w:pPr>
        <w:pStyle w:val="StandardWeb"/>
        <w:spacing w:before="0" w:after="120"/>
        <w:rPr>
          <w:rFonts w:ascii="Arial" w:hAnsi="Arial" w:cs="Arial"/>
          <w:sz w:val="20"/>
          <w:szCs w:val="20"/>
        </w:rPr>
      </w:pPr>
      <w:r w:rsidRPr="00823F4A">
        <w:rPr>
          <w:rFonts w:ascii="Arial" w:hAnsi="Arial" w:cs="Arial"/>
          <w:sz w:val="20"/>
          <w:szCs w:val="20"/>
        </w:rPr>
        <w:t>Name und Vorname:………………………..………………………………………………………………….</w:t>
      </w:r>
    </w:p>
    <w:p w:rsidR="006F12A4" w:rsidRPr="00823F4A" w:rsidRDefault="006F12A4" w:rsidP="006F12A4">
      <w:pPr>
        <w:pStyle w:val="StandardWeb"/>
        <w:spacing w:before="0" w:after="120"/>
        <w:rPr>
          <w:rFonts w:ascii="Arial" w:eastAsia="Wingdings" w:hAnsi="Arial" w:cs="Arial"/>
          <w:b/>
          <w:bCs/>
          <w:sz w:val="28"/>
          <w:szCs w:val="28"/>
        </w:rPr>
      </w:pPr>
      <w:r w:rsidRPr="00823F4A">
        <w:rPr>
          <w:rFonts w:ascii="Arial" w:hAnsi="Arial" w:cs="Arial"/>
          <w:sz w:val="20"/>
          <w:szCs w:val="20"/>
        </w:rPr>
        <w:t>Matrikelnummer: ………………..…………………</w:t>
      </w:r>
    </w:p>
    <w:p w:rsidR="006F12A4" w:rsidRPr="00823F4A" w:rsidRDefault="006F12A4" w:rsidP="006F12A4">
      <w:pPr>
        <w:pStyle w:val="StandardWeb"/>
        <w:spacing w:before="0" w:after="120"/>
        <w:rPr>
          <w:rFonts w:ascii="Arial" w:eastAsia="Wingdings" w:hAnsi="Arial" w:cs="Arial"/>
          <w:b/>
          <w:bCs/>
          <w:sz w:val="28"/>
          <w:szCs w:val="28"/>
        </w:rPr>
      </w:pPr>
      <w:r w:rsidRPr="00823F4A">
        <w:rPr>
          <w:rFonts w:ascii="Arial" w:eastAsia="Wingdings" w:hAnsi="Arial" w:cs="Arial"/>
          <w:b/>
          <w:bCs/>
          <w:sz w:val="28"/>
          <w:szCs w:val="28"/>
        </w:rPr>
        <w:t></w:t>
      </w:r>
      <w:r w:rsidRPr="00823F4A">
        <w:rPr>
          <w:rFonts w:ascii="Arial" w:hAnsi="Arial" w:cs="Arial"/>
          <w:b/>
          <w:bCs/>
          <w:sz w:val="28"/>
          <w:szCs w:val="28"/>
        </w:rPr>
        <w:tab/>
      </w:r>
      <w:r w:rsidRPr="00823F4A">
        <w:rPr>
          <w:rFonts w:ascii="Arial" w:hAnsi="Arial" w:cs="Arial"/>
          <w:b/>
          <w:sz w:val="20"/>
          <w:szCs w:val="20"/>
        </w:rPr>
        <w:t xml:space="preserve">Diplom </w:t>
      </w:r>
      <w:r w:rsidRPr="00823F4A">
        <w:rPr>
          <w:rFonts w:ascii="Arial" w:hAnsi="Arial" w:cs="Arial"/>
          <w:sz w:val="20"/>
          <w:szCs w:val="20"/>
        </w:rPr>
        <w:t>Chemie oder Wirtschaftschemie</w:t>
      </w:r>
      <w:r w:rsidRPr="00823F4A">
        <w:rPr>
          <w:rFonts w:ascii="Arial" w:hAnsi="Arial" w:cs="Arial"/>
          <w:sz w:val="20"/>
          <w:szCs w:val="20"/>
        </w:rPr>
        <w:tab/>
      </w:r>
      <w:r w:rsidRPr="00823F4A">
        <w:rPr>
          <w:rFonts w:ascii="Arial" w:hAnsi="Arial" w:cs="Arial"/>
          <w:b/>
          <w:bCs/>
          <w:sz w:val="28"/>
          <w:szCs w:val="28"/>
        </w:rPr>
        <w:t></w:t>
      </w:r>
      <w:r w:rsidRPr="00823F4A">
        <w:rPr>
          <w:rFonts w:ascii="Arial" w:hAnsi="Arial" w:cs="Arial"/>
          <w:b/>
          <w:bCs/>
          <w:sz w:val="28"/>
          <w:szCs w:val="28"/>
        </w:rPr>
        <w:tab/>
      </w:r>
      <w:r w:rsidRPr="00823F4A">
        <w:rPr>
          <w:rFonts w:ascii="Arial" w:hAnsi="Arial" w:cs="Arial"/>
          <w:b/>
          <w:sz w:val="20"/>
          <w:szCs w:val="20"/>
        </w:rPr>
        <w:t xml:space="preserve">Diplom </w:t>
      </w:r>
      <w:r w:rsidRPr="00823F4A">
        <w:rPr>
          <w:rFonts w:ascii="Arial" w:hAnsi="Arial" w:cs="Arial"/>
          <w:sz w:val="20"/>
          <w:szCs w:val="20"/>
        </w:rPr>
        <w:t>Biochemie/Molekularbiologie</w:t>
      </w:r>
    </w:p>
    <w:p w:rsidR="006F12A4" w:rsidRPr="00823F4A" w:rsidRDefault="006F12A4" w:rsidP="006F12A4">
      <w:pPr>
        <w:pStyle w:val="StandardWeb"/>
        <w:spacing w:before="0" w:after="120"/>
        <w:rPr>
          <w:rFonts w:ascii="Arial" w:eastAsia="Wingdings" w:hAnsi="Arial" w:cs="Arial"/>
          <w:b/>
          <w:bCs/>
          <w:sz w:val="28"/>
          <w:szCs w:val="28"/>
        </w:rPr>
      </w:pPr>
      <w:r w:rsidRPr="00823F4A">
        <w:rPr>
          <w:rFonts w:ascii="Arial" w:eastAsia="Wingdings" w:hAnsi="Arial" w:cs="Arial"/>
          <w:b/>
          <w:bCs/>
          <w:sz w:val="28"/>
          <w:szCs w:val="28"/>
        </w:rPr>
        <w:t></w:t>
      </w:r>
      <w:r w:rsidRPr="00823F4A">
        <w:rPr>
          <w:rFonts w:ascii="Arial" w:hAnsi="Arial" w:cs="Arial"/>
          <w:b/>
          <w:bCs/>
          <w:sz w:val="28"/>
          <w:szCs w:val="28"/>
        </w:rPr>
        <w:tab/>
      </w:r>
      <w:proofErr w:type="spellStart"/>
      <w:r w:rsidRPr="00823F4A">
        <w:rPr>
          <w:rFonts w:ascii="Arial" w:hAnsi="Arial" w:cs="Arial"/>
          <w:b/>
          <w:bCs/>
          <w:sz w:val="20"/>
          <w:szCs w:val="20"/>
        </w:rPr>
        <w:t>B.Sc</w:t>
      </w:r>
      <w:proofErr w:type="spellEnd"/>
      <w:r w:rsidRPr="00823F4A">
        <w:rPr>
          <w:rFonts w:ascii="Arial" w:hAnsi="Arial" w:cs="Arial"/>
          <w:b/>
          <w:bCs/>
          <w:sz w:val="20"/>
          <w:szCs w:val="20"/>
        </w:rPr>
        <w:t xml:space="preserve">. </w:t>
      </w:r>
      <w:r w:rsidRPr="00823F4A">
        <w:rPr>
          <w:rFonts w:ascii="Arial" w:hAnsi="Arial" w:cs="Arial"/>
          <w:bCs/>
          <w:sz w:val="20"/>
          <w:szCs w:val="20"/>
        </w:rPr>
        <w:t>Chemie oder Wirtschaftschemie</w:t>
      </w:r>
      <w:r w:rsidRPr="00823F4A">
        <w:rPr>
          <w:rFonts w:ascii="Arial" w:hAnsi="Arial" w:cs="Arial"/>
          <w:b/>
          <w:bCs/>
          <w:sz w:val="20"/>
          <w:szCs w:val="20"/>
        </w:rPr>
        <w:tab/>
      </w:r>
      <w:r w:rsidRPr="00823F4A">
        <w:rPr>
          <w:rFonts w:ascii="Arial" w:hAnsi="Arial" w:cs="Arial"/>
          <w:b/>
          <w:bCs/>
          <w:sz w:val="20"/>
          <w:szCs w:val="20"/>
        </w:rPr>
        <w:tab/>
      </w:r>
      <w:r w:rsidRPr="00823F4A">
        <w:rPr>
          <w:rFonts w:ascii="Arial" w:hAnsi="Arial" w:cs="Arial"/>
          <w:b/>
          <w:bCs/>
          <w:sz w:val="28"/>
          <w:szCs w:val="28"/>
        </w:rPr>
        <w:t></w:t>
      </w:r>
      <w:r w:rsidRPr="00823F4A">
        <w:rPr>
          <w:rFonts w:ascii="Arial" w:hAnsi="Arial" w:cs="Arial"/>
          <w:b/>
          <w:bCs/>
          <w:sz w:val="28"/>
          <w:szCs w:val="28"/>
        </w:rPr>
        <w:tab/>
      </w:r>
      <w:proofErr w:type="spellStart"/>
      <w:r w:rsidRPr="00823F4A">
        <w:rPr>
          <w:rFonts w:ascii="Arial" w:hAnsi="Arial" w:cs="Arial"/>
          <w:b/>
          <w:bCs/>
          <w:sz w:val="20"/>
          <w:szCs w:val="20"/>
        </w:rPr>
        <w:t>B.Sc</w:t>
      </w:r>
      <w:proofErr w:type="spellEnd"/>
      <w:r w:rsidRPr="00823F4A">
        <w:rPr>
          <w:rFonts w:ascii="Arial" w:hAnsi="Arial" w:cs="Arial"/>
          <w:b/>
          <w:bCs/>
          <w:sz w:val="20"/>
          <w:szCs w:val="20"/>
        </w:rPr>
        <w:t xml:space="preserve">. </w:t>
      </w:r>
      <w:r w:rsidRPr="00823F4A">
        <w:rPr>
          <w:rFonts w:ascii="Arial" w:hAnsi="Arial" w:cs="Arial"/>
          <w:sz w:val="20"/>
          <w:szCs w:val="20"/>
        </w:rPr>
        <w:t>Biochemie/Molekularbiologie</w:t>
      </w:r>
      <w:r w:rsidRPr="00823F4A">
        <w:rPr>
          <w:rFonts w:ascii="Arial" w:hAnsi="Arial" w:cs="Arial"/>
          <w:bCs/>
          <w:sz w:val="20"/>
          <w:szCs w:val="20"/>
        </w:rPr>
        <w:t xml:space="preserve"> </w:t>
      </w:r>
    </w:p>
    <w:p w:rsidR="006F12A4" w:rsidRPr="00823F4A" w:rsidRDefault="006F12A4" w:rsidP="006F12A4">
      <w:pPr>
        <w:pStyle w:val="StandardWeb"/>
        <w:spacing w:before="0" w:after="120"/>
        <w:rPr>
          <w:rFonts w:ascii="Arial" w:eastAsia="Wingdings" w:hAnsi="Arial" w:cs="Arial"/>
          <w:b/>
          <w:bCs/>
          <w:sz w:val="28"/>
          <w:szCs w:val="28"/>
        </w:rPr>
      </w:pPr>
      <w:r w:rsidRPr="00823F4A">
        <w:rPr>
          <w:rFonts w:ascii="Arial" w:eastAsia="Wingdings" w:hAnsi="Arial" w:cs="Arial"/>
          <w:b/>
          <w:bCs/>
          <w:sz w:val="28"/>
          <w:szCs w:val="28"/>
        </w:rPr>
        <w:t></w:t>
      </w:r>
      <w:r w:rsidRPr="00823F4A">
        <w:rPr>
          <w:rFonts w:ascii="Arial" w:hAnsi="Arial" w:cs="Arial"/>
          <w:b/>
          <w:bCs/>
          <w:sz w:val="28"/>
          <w:szCs w:val="28"/>
        </w:rPr>
        <w:tab/>
      </w:r>
      <w:r w:rsidRPr="00823F4A">
        <w:rPr>
          <w:rFonts w:ascii="Arial" w:hAnsi="Arial" w:cs="Arial"/>
          <w:b/>
          <w:bCs/>
          <w:sz w:val="20"/>
          <w:szCs w:val="20"/>
        </w:rPr>
        <w:t>LA Gymnasium/ Realschule</w:t>
      </w:r>
      <w:r w:rsidRPr="00823F4A">
        <w:rPr>
          <w:rFonts w:ascii="Arial" w:hAnsi="Arial" w:cs="Arial"/>
          <w:b/>
          <w:bCs/>
          <w:sz w:val="20"/>
          <w:szCs w:val="20"/>
        </w:rPr>
        <w:tab/>
      </w:r>
      <w:r w:rsidRPr="00823F4A">
        <w:rPr>
          <w:rFonts w:ascii="Arial" w:hAnsi="Arial" w:cs="Arial"/>
          <w:b/>
          <w:bCs/>
          <w:sz w:val="20"/>
          <w:szCs w:val="20"/>
        </w:rPr>
        <w:tab/>
      </w:r>
      <w:r w:rsidRPr="00823F4A">
        <w:rPr>
          <w:rFonts w:ascii="Arial" w:hAnsi="Arial" w:cs="Arial"/>
          <w:b/>
          <w:bCs/>
          <w:sz w:val="20"/>
          <w:szCs w:val="20"/>
        </w:rPr>
        <w:tab/>
      </w:r>
      <w:r w:rsidRPr="00823F4A">
        <w:rPr>
          <w:rFonts w:ascii="Arial" w:hAnsi="Arial" w:cs="Arial"/>
          <w:b/>
          <w:bCs/>
          <w:sz w:val="28"/>
          <w:szCs w:val="28"/>
        </w:rPr>
        <w:t></w:t>
      </w:r>
      <w:r w:rsidRPr="00823F4A">
        <w:rPr>
          <w:rFonts w:ascii="Arial" w:hAnsi="Arial" w:cs="Arial"/>
          <w:b/>
          <w:bCs/>
          <w:sz w:val="28"/>
          <w:szCs w:val="28"/>
        </w:rPr>
        <w:tab/>
      </w:r>
      <w:r w:rsidRPr="00823F4A">
        <w:rPr>
          <w:rFonts w:ascii="Arial" w:hAnsi="Arial" w:cs="Arial"/>
          <w:b/>
          <w:bCs/>
          <w:sz w:val="20"/>
          <w:szCs w:val="20"/>
        </w:rPr>
        <w:t>Zweifach-Bachelor</w:t>
      </w:r>
      <w:r w:rsidRPr="00823F4A">
        <w:rPr>
          <w:rFonts w:ascii="Arial" w:hAnsi="Arial" w:cs="Arial"/>
          <w:b/>
          <w:sz w:val="20"/>
          <w:szCs w:val="20"/>
        </w:rPr>
        <w:t xml:space="preserve"> </w:t>
      </w:r>
    </w:p>
    <w:p w:rsidR="006F12A4" w:rsidRPr="00823F4A" w:rsidRDefault="006F12A4" w:rsidP="006F12A4">
      <w:pPr>
        <w:pStyle w:val="StandardWeb"/>
        <w:spacing w:before="0" w:after="120"/>
        <w:rPr>
          <w:rFonts w:ascii="Arial" w:hAnsi="Arial" w:cs="Arial"/>
          <w:b/>
          <w:sz w:val="20"/>
          <w:szCs w:val="20"/>
        </w:rPr>
      </w:pPr>
      <w:r w:rsidRPr="00823F4A">
        <w:rPr>
          <w:rFonts w:ascii="Arial" w:eastAsia="Wingdings" w:hAnsi="Arial" w:cs="Arial"/>
          <w:b/>
          <w:bCs/>
          <w:sz w:val="28"/>
          <w:szCs w:val="28"/>
        </w:rPr>
        <w:t></w:t>
      </w:r>
      <w:r w:rsidRPr="00823F4A">
        <w:rPr>
          <w:rFonts w:ascii="Arial" w:hAnsi="Arial" w:cs="Arial"/>
          <w:b/>
          <w:bCs/>
          <w:sz w:val="28"/>
          <w:szCs w:val="28"/>
        </w:rPr>
        <w:tab/>
      </w:r>
      <w:r w:rsidRPr="00823F4A">
        <w:rPr>
          <w:rFonts w:ascii="Arial" w:hAnsi="Arial" w:cs="Arial"/>
          <w:b/>
          <w:bCs/>
          <w:sz w:val="20"/>
          <w:szCs w:val="20"/>
        </w:rPr>
        <w:t>Anders:</w:t>
      </w:r>
      <w:r w:rsidRPr="00823F4A">
        <w:rPr>
          <w:rFonts w:ascii="Arial" w:hAnsi="Arial" w:cs="Arial"/>
          <w:b/>
          <w:sz w:val="20"/>
          <w:szCs w:val="20"/>
        </w:rPr>
        <w:t xml:space="preserve"> </w:t>
      </w:r>
      <w:r w:rsidRPr="00823F4A">
        <w:rPr>
          <w:rFonts w:ascii="Arial" w:hAnsi="Arial" w:cs="Arial"/>
          <w:sz w:val="20"/>
          <w:szCs w:val="20"/>
        </w:rPr>
        <w:t>……..……………………………………</w:t>
      </w:r>
    </w:p>
    <w:p w:rsidR="006F12A4" w:rsidRPr="00823F4A" w:rsidRDefault="006F12A4" w:rsidP="006F12A4">
      <w:pPr>
        <w:pStyle w:val="StandardWeb"/>
        <w:tabs>
          <w:tab w:val="left" w:pos="3261"/>
        </w:tabs>
        <w:spacing w:before="0" w:after="120"/>
        <w:rPr>
          <w:rFonts w:ascii="Arial" w:hAnsi="Arial" w:cs="Arial"/>
          <w:b/>
          <w:sz w:val="20"/>
          <w:szCs w:val="20"/>
        </w:rPr>
      </w:pPr>
      <w:r w:rsidRPr="00823F4A">
        <w:rPr>
          <w:rFonts w:ascii="Arial" w:hAnsi="Arial" w:cs="Arial"/>
          <w:b/>
          <w:sz w:val="20"/>
          <w:szCs w:val="20"/>
        </w:rPr>
        <w:t>ANGABEN ZUR PRÜFUNG:</w:t>
      </w:r>
    </w:p>
    <w:p w:rsidR="006F12A4" w:rsidRPr="00823F4A" w:rsidRDefault="006F12A4" w:rsidP="006F12A4">
      <w:pPr>
        <w:pStyle w:val="StandardWeb"/>
        <w:tabs>
          <w:tab w:val="left" w:pos="3261"/>
        </w:tabs>
        <w:spacing w:before="0" w:after="120"/>
        <w:rPr>
          <w:rFonts w:ascii="Arial" w:hAnsi="Arial" w:cs="Arial"/>
          <w:b/>
          <w:sz w:val="20"/>
          <w:szCs w:val="20"/>
        </w:rPr>
      </w:pPr>
      <w:r w:rsidRPr="00823F4A">
        <w:rPr>
          <w:rFonts w:ascii="Arial" w:hAnsi="Arial" w:cs="Arial"/>
          <w:b/>
          <w:sz w:val="20"/>
          <w:szCs w:val="20"/>
        </w:rPr>
        <w:t>Lehrveranstaltungsbezeichnung</w:t>
      </w:r>
      <w:r w:rsidRPr="00823F4A">
        <w:rPr>
          <w:rFonts w:ascii="Arial" w:hAnsi="Arial" w:cs="Arial"/>
          <w:sz w:val="20"/>
          <w:szCs w:val="20"/>
        </w:rPr>
        <w:t>:</w:t>
      </w:r>
      <w:r w:rsidRPr="00823F4A">
        <w:rPr>
          <w:rFonts w:ascii="Arial" w:hAnsi="Arial" w:cs="Arial"/>
          <w:sz w:val="20"/>
          <w:szCs w:val="20"/>
        </w:rPr>
        <w:tab/>
        <w:t xml:space="preserve">Organische Chemie 1: Organische Synthese und </w:t>
      </w:r>
      <w:r w:rsidRPr="00823F4A">
        <w:rPr>
          <w:rFonts w:ascii="Arial" w:hAnsi="Arial" w:cs="Arial"/>
          <w:sz w:val="20"/>
          <w:szCs w:val="20"/>
        </w:rPr>
        <w:tab/>
        <w:t xml:space="preserve">Reaktionsmechanismen </w:t>
      </w:r>
    </w:p>
    <w:p w:rsidR="006F12A4" w:rsidRPr="00823F4A" w:rsidRDefault="006F12A4" w:rsidP="006F12A4">
      <w:pPr>
        <w:pStyle w:val="StandardWeb"/>
        <w:tabs>
          <w:tab w:val="left" w:pos="3261"/>
        </w:tabs>
        <w:spacing w:before="0" w:after="120"/>
        <w:rPr>
          <w:rFonts w:ascii="Arial" w:hAnsi="Arial" w:cs="Arial"/>
          <w:b/>
          <w:sz w:val="20"/>
          <w:szCs w:val="20"/>
        </w:rPr>
      </w:pPr>
      <w:r w:rsidRPr="00823F4A">
        <w:rPr>
          <w:rFonts w:ascii="Arial" w:hAnsi="Arial" w:cs="Arial"/>
          <w:b/>
          <w:sz w:val="20"/>
          <w:szCs w:val="20"/>
        </w:rPr>
        <w:t>Prüfungsfach</w:t>
      </w:r>
      <w:r w:rsidRPr="00823F4A">
        <w:rPr>
          <w:rFonts w:ascii="Arial" w:hAnsi="Arial" w:cs="Arial"/>
          <w:sz w:val="20"/>
          <w:szCs w:val="20"/>
        </w:rPr>
        <w:t>:</w:t>
      </w:r>
      <w:r w:rsidRPr="00823F4A">
        <w:rPr>
          <w:rFonts w:ascii="Arial" w:hAnsi="Arial" w:cs="Arial"/>
          <w:sz w:val="20"/>
          <w:szCs w:val="20"/>
        </w:rPr>
        <w:tab/>
        <w:t>Organische Chemie</w:t>
      </w:r>
    </w:p>
    <w:p w:rsidR="006F12A4" w:rsidRPr="00823F4A" w:rsidRDefault="006F12A4" w:rsidP="006F12A4">
      <w:pPr>
        <w:pStyle w:val="StandardWeb"/>
        <w:tabs>
          <w:tab w:val="left" w:pos="3261"/>
        </w:tabs>
        <w:spacing w:before="0" w:after="120"/>
        <w:rPr>
          <w:rFonts w:ascii="Arial" w:hAnsi="Arial" w:cs="Arial"/>
          <w:b/>
          <w:sz w:val="20"/>
          <w:szCs w:val="20"/>
        </w:rPr>
      </w:pPr>
      <w:r w:rsidRPr="00823F4A">
        <w:rPr>
          <w:rFonts w:ascii="Arial" w:hAnsi="Arial" w:cs="Arial"/>
          <w:b/>
          <w:sz w:val="20"/>
          <w:szCs w:val="20"/>
        </w:rPr>
        <w:t>Art der Prüfungsleistung</w:t>
      </w:r>
      <w:r w:rsidRPr="00823F4A">
        <w:rPr>
          <w:rFonts w:ascii="Arial" w:hAnsi="Arial" w:cs="Arial"/>
          <w:sz w:val="20"/>
          <w:szCs w:val="20"/>
        </w:rPr>
        <w:t>:</w:t>
      </w:r>
      <w:r w:rsidRPr="00823F4A">
        <w:rPr>
          <w:rFonts w:ascii="Arial" w:hAnsi="Arial" w:cs="Arial"/>
          <w:sz w:val="20"/>
          <w:szCs w:val="20"/>
        </w:rPr>
        <w:tab/>
        <w:t xml:space="preserve">Klausur </w:t>
      </w:r>
    </w:p>
    <w:p w:rsidR="006F12A4" w:rsidRPr="00823F4A" w:rsidRDefault="006F12A4" w:rsidP="006F12A4">
      <w:pPr>
        <w:pStyle w:val="StandardWeb"/>
        <w:tabs>
          <w:tab w:val="left" w:pos="3261"/>
        </w:tabs>
        <w:spacing w:before="0" w:after="120"/>
        <w:rPr>
          <w:rFonts w:ascii="Arial" w:hAnsi="Arial" w:cs="Arial"/>
          <w:b/>
          <w:sz w:val="20"/>
          <w:szCs w:val="20"/>
          <w:shd w:val="clear" w:color="auto" w:fill="FFFFFF"/>
        </w:rPr>
      </w:pPr>
      <w:r w:rsidRPr="00823F4A">
        <w:rPr>
          <w:rFonts w:ascii="Arial" w:hAnsi="Arial" w:cs="Arial"/>
          <w:b/>
          <w:sz w:val="20"/>
          <w:szCs w:val="20"/>
        </w:rPr>
        <w:t>Prüfer</w:t>
      </w:r>
      <w:r w:rsidRPr="00823F4A">
        <w:rPr>
          <w:rFonts w:ascii="Arial" w:hAnsi="Arial" w:cs="Arial"/>
          <w:sz w:val="20"/>
          <w:szCs w:val="20"/>
        </w:rPr>
        <w:t>:</w:t>
      </w:r>
      <w:r w:rsidRPr="00823F4A">
        <w:rPr>
          <w:rFonts w:ascii="Arial" w:hAnsi="Arial" w:cs="Arial"/>
          <w:sz w:val="20"/>
          <w:szCs w:val="20"/>
        </w:rPr>
        <w:tab/>
        <w:t>Prof. Herges</w:t>
      </w:r>
    </w:p>
    <w:p w:rsidR="006F12A4" w:rsidRPr="00823F4A" w:rsidRDefault="006F12A4" w:rsidP="006F12A4">
      <w:pPr>
        <w:pStyle w:val="StandardWeb"/>
        <w:tabs>
          <w:tab w:val="left" w:pos="3261"/>
        </w:tabs>
        <w:spacing w:before="0" w:after="120"/>
        <w:rPr>
          <w:rFonts w:ascii="Arial" w:hAnsi="Arial" w:cs="Arial"/>
          <w:b/>
          <w:sz w:val="20"/>
          <w:szCs w:val="20"/>
        </w:rPr>
      </w:pPr>
      <w:r w:rsidRPr="00823F4A">
        <w:rPr>
          <w:rFonts w:ascii="Arial" w:hAnsi="Arial" w:cs="Arial"/>
          <w:b/>
          <w:sz w:val="20"/>
          <w:szCs w:val="20"/>
          <w:shd w:val="clear" w:color="auto" w:fill="FFFFFF"/>
        </w:rPr>
        <w:t>Prüftermin</w:t>
      </w:r>
      <w:r w:rsidR="000A1088" w:rsidRPr="00823F4A">
        <w:rPr>
          <w:rFonts w:ascii="Arial" w:hAnsi="Arial" w:cs="Arial"/>
          <w:sz w:val="20"/>
          <w:szCs w:val="20"/>
          <w:shd w:val="clear" w:color="auto" w:fill="FFFFFF"/>
        </w:rPr>
        <w:t xml:space="preserve">: </w:t>
      </w:r>
      <w:r w:rsidR="000A1088" w:rsidRPr="00823F4A">
        <w:rPr>
          <w:rFonts w:ascii="Arial" w:hAnsi="Arial" w:cs="Arial"/>
          <w:sz w:val="20"/>
          <w:szCs w:val="20"/>
          <w:shd w:val="clear" w:color="auto" w:fill="FFFFFF"/>
        </w:rPr>
        <w:tab/>
      </w:r>
      <w:r w:rsidR="00556DF9" w:rsidRPr="00823F4A">
        <w:rPr>
          <w:rFonts w:ascii="Arial" w:hAnsi="Arial" w:cs="Arial"/>
          <w:sz w:val="20"/>
          <w:szCs w:val="20"/>
          <w:shd w:val="clear" w:color="auto" w:fill="FFFFFF"/>
        </w:rPr>
        <w:t>29.03</w:t>
      </w:r>
      <w:r w:rsidR="001C3B28" w:rsidRPr="00823F4A">
        <w:rPr>
          <w:rFonts w:ascii="Arial" w:hAnsi="Arial" w:cs="Arial"/>
          <w:sz w:val="20"/>
          <w:szCs w:val="20"/>
          <w:shd w:val="clear" w:color="auto" w:fill="FFFFFF"/>
        </w:rPr>
        <w:t>.201</w:t>
      </w:r>
      <w:r w:rsidR="000A1088" w:rsidRPr="00823F4A">
        <w:rPr>
          <w:rFonts w:ascii="Arial" w:hAnsi="Arial" w:cs="Arial"/>
          <w:sz w:val="20"/>
          <w:szCs w:val="20"/>
          <w:shd w:val="clear" w:color="auto" w:fill="FFFFFF"/>
        </w:rPr>
        <w:t>7</w:t>
      </w:r>
    </w:p>
    <w:p w:rsidR="006F12A4" w:rsidRPr="00823F4A" w:rsidRDefault="006F12A4" w:rsidP="006F12A4">
      <w:pPr>
        <w:pStyle w:val="StandardWeb"/>
        <w:tabs>
          <w:tab w:val="left" w:pos="3261"/>
        </w:tabs>
        <w:spacing w:before="0" w:after="120"/>
        <w:rPr>
          <w:rFonts w:ascii="Arial" w:eastAsia="Wingdings" w:hAnsi="Arial" w:cs="Arial"/>
          <w:b/>
          <w:bCs/>
          <w:sz w:val="28"/>
          <w:szCs w:val="28"/>
        </w:rPr>
      </w:pPr>
      <w:r w:rsidRPr="00823F4A">
        <w:rPr>
          <w:rFonts w:ascii="Arial" w:hAnsi="Arial" w:cs="Arial"/>
          <w:b/>
          <w:sz w:val="20"/>
          <w:szCs w:val="20"/>
        </w:rPr>
        <w:t>Modulnummer</w:t>
      </w:r>
      <w:r w:rsidRPr="00823F4A">
        <w:rPr>
          <w:rFonts w:ascii="Arial" w:hAnsi="Arial" w:cs="Arial"/>
          <w:sz w:val="20"/>
          <w:szCs w:val="20"/>
        </w:rPr>
        <w:t>:</w:t>
      </w:r>
      <w:r w:rsidRPr="00823F4A">
        <w:rPr>
          <w:rFonts w:ascii="Arial" w:hAnsi="Arial" w:cs="Arial"/>
          <w:sz w:val="20"/>
          <w:szCs w:val="20"/>
        </w:rPr>
        <w:tab/>
      </w:r>
      <w:r w:rsidRPr="00823F4A">
        <w:rPr>
          <w:rFonts w:ascii="Arial" w:hAnsi="Arial" w:cs="Arial"/>
          <w:b/>
          <w:bCs/>
          <w:sz w:val="28"/>
          <w:szCs w:val="28"/>
        </w:rPr>
        <w:t xml:space="preserve"> </w:t>
      </w:r>
      <w:proofErr w:type="spellStart"/>
      <w:r w:rsidRPr="00823F4A">
        <w:rPr>
          <w:rFonts w:ascii="Arial" w:hAnsi="Arial" w:cs="Arial"/>
          <w:sz w:val="20"/>
          <w:szCs w:val="20"/>
        </w:rPr>
        <w:t>chem</w:t>
      </w:r>
      <w:proofErr w:type="spellEnd"/>
      <w:r w:rsidRPr="00823F4A">
        <w:rPr>
          <w:rFonts w:ascii="Arial" w:hAnsi="Arial" w:cs="Arial"/>
          <w:sz w:val="20"/>
          <w:szCs w:val="20"/>
        </w:rPr>
        <w:t xml:space="preserve"> 0303</w:t>
      </w:r>
      <w:r w:rsidRPr="00823F4A">
        <w:rPr>
          <w:rFonts w:ascii="Arial" w:hAnsi="Arial" w:cs="Arial"/>
          <w:sz w:val="20"/>
          <w:szCs w:val="20"/>
        </w:rPr>
        <w:tab/>
      </w:r>
      <w:r w:rsidRPr="00823F4A">
        <w:rPr>
          <w:rFonts w:ascii="Arial" w:hAnsi="Arial" w:cs="Arial"/>
          <w:sz w:val="20"/>
          <w:szCs w:val="20"/>
        </w:rPr>
        <w:tab/>
      </w:r>
      <w:r w:rsidRPr="00823F4A">
        <w:rPr>
          <w:rFonts w:ascii="Arial" w:hAnsi="Arial" w:cs="Arial"/>
          <w:b/>
          <w:bCs/>
          <w:sz w:val="28"/>
          <w:szCs w:val="28"/>
        </w:rPr>
        <w:t xml:space="preserve"> </w:t>
      </w:r>
      <w:proofErr w:type="spellStart"/>
      <w:r w:rsidRPr="00823F4A">
        <w:rPr>
          <w:rFonts w:ascii="Arial" w:hAnsi="Arial" w:cs="Arial"/>
          <w:sz w:val="20"/>
          <w:szCs w:val="20"/>
        </w:rPr>
        <w:t>chem</w:t>
      </w:r>
      <w:proofErr w:type="spellEnd"/>
      <w:r w:rsidRPr="00823F4A">
        <w:rPr>
          <w:rFonts w:ascii="Arial" w:hAnsi="Arial" w:cs="Arial"/>
          <w:sz w:val="20"/>
          <w:szCs w:val="20"/>
        </w:rPr>
        <w:t xml:space="preserve"> 0311</w:t>
      </w:r>
    </w:p>
    <w:p w:rsidR="006F12A4" w:rsidRPr="00823F4A" w:rsidRDefault="006F12A4" w:rsidP="006F12A4">
      <w:pPr>
        <w:pStyle w:val="StandardWeb"/>
        <w:tabs>
          <w:tab w:val="left" w:pos="1985"/>
          <w:tab w:val="left" w:pos="3261"/>
        </w:tabs>
        <w:spacing w:before="0" w:after="120"/>
        <w:rPr>
          <w:rFonts w:ascii="Arial" w:hAnsi="Arial" w:cs="Arial"/>
          <w:b/>
          <w:sz w:val="20"/>
          <w:szCs w:val="20"/>
        </w:rPr>
      </w:pPr>
      <w:r w:rsidRPr="00823F4A">
        <w:rPr>
          <w:rFonts w:ascii="Arial" w:eastAsia="Wingdings" w:hAnsi="Arial" w:cs="Arial"/>
          <w:b/>
          <w:bCs/>
          <w:sz w:val="28"/>
          <w:szCs w:val="28"/>
        </w:rPr>
        <w:t></w:t>
      </w:r>
      <w:r w:rsidRPr="00823F4A">
        <w:rPr>
          <w:rFonts w:ascii="Arial" w:eastAsia="Arial" w:hAnsi="Arial" w:cs="Arial"/>
          <w:b/>
          <w:bCs/>
          <w:sz w:val="28"/>
          <w:szCs w:val="28"/>
        </w:rPr>
        <w:t xml:space="preserve"> </w:t>
      </w:r>
      <w:r w:rsidRPr="00823F4A">
        <w:rPr>
          <w:rFonts w:ascii="Arial" w:hAnsi="Arial" w:cs="Arial"/>
          <w:sz w:val="20"/>
          <w:szCs w:val="20"/>
        </w:rPr>
        <w:t>1. Prüfung</w:t>
      </w:r>
      <w:r w:rsidRPr="00823F4A">
        <w:rPr>
          <w:rFonts w:ascii="Arial" w:hAnsi="Arial" w:cs="Arial"/>
          <w:sz w:val="20"/>
          <w:szCs w:val="20"/>
        </w:rPr>
        <w:tab/>
      </w:r>
      <w:r w:rsidRPr="00823F4A">
        <w:rPr>
          <w:rFonts w:ascii="Arial" w:hAnsi="Arial" w:cs="Arial"/>
          <w:b/>
          <w:bCs/>
          <w:sz w:val="28"/>
          <w:szCs w:val="28"/>
        </w:rPr>
        <w:t xml:space="preserve"> </w:t>
      </w:r>
      <w:r w:rsidRPr="00823F4A">
        <w:rPr>
          <w:rFonts w:ascii="Arial" w:hAnsi="Arial" w:cs="Arial"/>
          <w:sz w:val="20"/>
          <w:szCs w:val="20"/>
        </w:rPr>
        <w:t>1. Wiederholungsprüfung</w:t>
      </w:r>
      <w:r w:rsidRPr="00823F4A">
        <w:rPr>
          <w:rFonts w:ascii="Arial" w:hAnsi="Arial" w:cs="Arial"/>
          <w:sz w:val="20"/>
          <w:szCs w:val="20"/>
        </w:rPr>
        <w:tab/>
      </w:r>
      <w:r w:rsidRPr="00823F4A">
        <w:rPr>
          <w:rFonts w:ascii="Arial" w:hAnsi="Arial" w:cs="Arial"/>
          <w:sz w:val="20"/>
          <w:szCs w:val="20"/>
        </w:rPr>
        <w:tab/>
      </w:r>
      <w:r w:rsidRPr="00823F4A">
        <w:rPr>
          <w:rFonts w:ascii="Arial" w:hAnsi="Arial" w:cs="Arial"/>
          <w:b/>
          <w:bCs/>
          <w:sz w:val="28"/>
          <w:szCs w:val="28"/>
        </w:rPr>
        <w:t xml:space="preserve"> </w:t>
      </w:r>
      <w:r w:rsidRPr="00823F4A">
        <w:rPr>
          <w:rFonts w:ascii="Arial" w:hAnsi="Arial" w:cs="Arial"/>
          <w:sz w:val="20"/>
          <w:szCs w:val="20"/>
        </w:rPr>
        <w:t>2. Wiederholungsprüfung</w:t>
      </w:r>
    </w:p>
    <w:p w:rsidR="006F12A4" w:rsidRPr="00823F4A" w:rsidRDefault="006F12A4" w:rsidP="006F12A4">
      <w:pPr>
        <w:pStyle w:val="StandardWeb"/>
        <w:tabs>
          <w:tab w:val="left" w:pos="3261"/>
        </w:tabs>
        <w:spacing w:before="0" w:after="120"/>
        <w:rPr>
          <w:rFonts w:ascii="Arial" w:hAnsi="Arial" w:cs="Arial"/>
          <w:sz w:val="20"/>
          <w:szCs w:val="20"/>
        </w:rPr>
      </w:pPr>
      <w:r w:rsidRPr="00823F4A">
        <w:rPr>
          <w:rFonts w:ascii="Arial" w:hAnsi="Arial" w:cs="Arial"/>
          <w:b/>
          <w:sz w:val="20"/>
          <w:szCs w:val="20"/>
        </w:rPr>
        <w:t xml:space="preserve">ERKLÄRUNG ZUR PRÜFUNGSFÄHIGKEIT: </w:t>
      </w:r>
      <w:r w:rsidRPr="00823F4A">
        <w:rPr>
          <w:rFonts w:ascii="Arial" w:hAnsi="Arial" w:cs="Arial"/>
          <w:sz w:val="20"/>
          <w:szCs w:val="20"/>
        </w:rPr>
        <w:t>Hiermit erkläre ich gemäß §9 Abs. 6 PVO,</w:t>
      </w:r>
      <w:r w:rsidRPr="00823F4A">
        <w:rPr>
          <w:rFonts w:ascii="Arial" w:hAnsi="Arial" w:cs="Arial"/>
          <w:sz w:val="20"/>
          <w:szCs w:val="20"/>
        </w:rPr>
        <w:br/>
        <w:t>dass ich prüfungsfähig bin:</w:t>
      </w:r>
    </w:p>
    <w:p w:rsidR="006F12A4" w:rsidRPr="00823F4A" w:rsidRDefault="006F12A4" w:rsidP="006F12A4">
      <w:pPr>
        <w:pStyle w:val="StandardWeb"/>
        <w:tabs>
          <w:tab w:val="left" w:pos="3261"/>
        </w:tabs>
        <w:spacing w:before="0" w:after="120"/>
        <w:rPr>
          <w:rFonts w:ascii="Arial" w:hAnsi="Arial" w:cs="Arial"/>
          <w:sz w:val="20"/>
          <w:szCs w:val="20"/>
        </w:rPr>
      </w:pPr>
    </w:p>
    <w:p w:rsidR="006F12A4" w:rsidRPr="00823F4A" w:rsidRDefault="006F12A4" w:rsidP="006F12A4">
      <w:pPr>
        <w:pStyle w:val="StandardWeb"/>
        <w:spacing w:before="0" w:after="120"/>
        <w:rPr>
          <w:rFonts w:ascii="Arial" w:hAnsi="Arial" w:cs="Arial"/>
          <w:b/>
          <w:i/>
          <w:sz w:val="20"/>
          <w:szCs w:val="20"/>
        </w:rPr>
      </w:pPr>
      <w:r w:rsidRPr="00823F4A">
        <w:rPr>
          <w:rFonts w:ascii="Arial" w:hAnsi="Arial" w:cs="Arial"/>
          <w:sz w:val="20"/>
          <w:szCs w:val="20"/>
        </w:rPr>
        <w:t xml:space="preserve">Kiel, den ………………………………Unterschrift:………………………………………………… </w:t>
      </w:r>
    </w:p>
    <w:p w:rsidR="009A389E" w:rsidRPr="00823F4A" w:rsidRDefault="009A389E" w:rsidP="009A389E">
      <w:pPr>
        <w:pStyle w:val="StandardWeb"/>
        <w:spacing w:before="0" w:after="0"/>
        <w:jc w:val="center"/>
        <w:rPr>
          <w:rFonts w:ascii="Arial" w:hAnsi="Arial" w:cs="Arial"/>
          <w:b/>
          <w:i/>
          <w:sz w:val="20"/>
          <w:szCs w:val="20"/>
        </w:rPr>
      </w:pPr>
      <w:r w:rsidRPr="00823F4A">
        <w:rPr>
          <w:rFonts w:ascii="Arial" w:hAnsi="Arial" w:cs="Arial"/>
          <w:b/>
          <w:i/>
          <w:sz w:val="20"/>
          <w:szCs w:val="20"/>
        </w:rPr>
        <w:t>NICHT MIT BLEISTIFT, LEUCHTMARKER</w:t>
      </w:r>
      <w:r w:rsidRPr="00823F4A">
        <w:rPr>
          <w:rFonts w:ascii="Arial" w:hAnsi="Arial" w:cs="Arial"/>
          <w:i/>
          <w:sz w:val="20"/>
          <w:szCs w:val="20"/>
        </w:rPr>
        <w:t xml:space="preserve"> </w:t>
      </w:r>
      <w:r w:rsidRPr="00823F4A">
        <w:rPr>
          <w:rFonts w:ascii="Arial" w:hAnsi="Arial" w:cs="Arial"/>
          <w:b/>
          <w:i/>
          <w:sz w:val="20"/>
          <w:szCs w:val="20"/>
        </w:rPr>
        <w:t>ODER ROTSTIFT SCHREIBEN!</w:t>
      </w:r>
    </w:p>
    <w:p w:rsidR="009A389E" w:rsidRPr="00823F4A" w:rsidRDefault="009A389E" w:rsidP="009A389E">
      <w:pPr>
        <w:pStyle w:val="StandardWeb"/>
        <w:spacing w:before="0" w:after="0"/>
        <w:jc w:val="center"/>
        <w:rPr>
          <w:rFonts w:ascii="Arial" w:hAnsi="Arial" w:cs="Arial"/>
          <w:b/>
          <w:sz w:val="20"/>
          <w:szCs w:val="20"/>
        </w:rPr>
      </w:pPr>
      <w:r w:rsidRPr="00823F4A">
        <w:rPr>
          <w:rFonts w:ascii="Arial" w:hAnsi="Arial" w:cs="Arial"/>
          <w:b/>
          <w:i/>
          <w:sz w:val="20"/>
          <w:szCs w:val="20"/>
        </w:rPr>
        <w:t xml:space="preserve">KEINE KORREKTURTINTE ODER </w:t>
      </w:r>
      <w:r w:rsidRPr="00823F4A">
        <w:rPr>
          <w:rFonts w:ascii="Arial" w:hAnsi="Arial" w:cs="Arial"/>
          <w:b/>
          <w:i/>
          <w:sz w:val="20"/>
          <w:szCs w:val="20"/>
        </w:rPr>
        <w:noBreakHyphen/>
        <w:t>FOLIEN VERWENDEN!</w:t>
      </w:r>
    </w:p>
    <w:p w:rsidR="006F12A4" w:rsidRPr="00823F4A" w:rsidRDefault="006F12A4" w:rsidP="006F12A4">
      <w:pPr>
        <w:pStyle w:val="StandardWeb"/>
        <w:snapToGrid w:val="0"/>
        <w:spacing w:before="0" w:after="60"/>
        <w:rPr>
          <w:rFonts w:ascii="Arial" w:hAnsi="Arial" w:cs="Arial"/>
          <w:b/>
          <w:sz w:val="16"/>
          <w:szCs w:val="20"/>
        </w:rPr>
      </w:pPr>
      <w:r w:rsidRPr="00823F4A">
        <w:rPr>
          <w:rFonts w:ascii="Arial" w:hAnsi="Arial" w:cs="Arial"/>
          <w:b/>
          <w:sz w:val="20"/>
          <w:szCs w:val="20"/>
        </w:rPr>
        <w:t>PRÜFUNGSERGEBNIS:</w:t>
      </w:r>
    </w:p>
    <w:tbl>
      <w:tblPr>
        <w:tblW w:w="9229" w:type="dxa"/>
        <w:tblInd w:w="-5" w:type="dxa"/>
        <w:tblLayout w:type="fixed"/>
        <w:tblCellMar>
          <w:left w:w="70" w:type="dxa"/>
          <w:right w:w="70" w:type="dxa"/>
        </w:tblCellMar>
        <w:tblLook w:val="0000" w:firstRow="0" w:lastRow="0" w:firstColumn="0" w:lastColumn="0" w:noHBand="0" w:noVBand="0"/>
      </w:tblPr>
      <w:tblGrid>
        <w:gridCol w:w="1134"/>
        <w:gridCol w:w="847"/>
        <w:gridCol w:w="723"/>
        <w:gridCol w:w="724"/>
        <w:gridCol w:w="724"/>
        <w:gridCol w:w="724"/>
        <w:gridCol w:w="724"/>
        <w:gridCol w:w="724"/>
        <w:gridCol w:w="724"/>
        <w:gridCol w:w="724"/>
        <w:gridCol w:w="724"/>
        <w:gridCol w:w="733"/>
      </w:tblGrid>
      <w:tr w:rsidR="00000A2D" w:rsidRPr="00823F4A" w:rsidTr="002106AA">
        <w:tc>
          <w:tcPr>
            <w:tcW w:w="113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Zulässige Notenwerte</w:t>
            </w:r>
          </w:p>
        </w:tc>
        <w:tc>
          <w:tcPr>
            <w:tcW w:w="847"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1</w:t>
            </w:r>
          </w:p>
        </w:tc>
        <w:tc>
          <w:tcPr>
            <w:tcW w:w="723"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1,3</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1,7</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2,0</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2,3</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2,7</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3,0</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3,3</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3,7</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
                <w:sz w:val="16"/>
                <w:szCs w:val="20"/>
              </w:rPr>
            </w:pPr>
            <w:r w:rsidRPr="00823F4A">
              <w:rPr>
                <w:rFonts w:ascii="Arial" w:hAnsi="Arial" w:cs="Arial"/>
                <w:b/>
                <w:sz w:val="16"/>
                <w:szCs w:val="20"/>
              </w:rPr>
              <w:t>4,0</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rPr>
            </w:pPr>
            <w:r w:rsidRPr="00823F4A">
              <w:rPr>
                <w:rFonts w:ascii="Arial" w:hAnsi="Arial" w:cs="Arial"/>
                <w:b/>
                <w:sz w:val="16"/>
                <w:szCs w:val="20"/>
              </w:rPr>
              <w:t>5,0</w:t>
            </w:r>
          </w:p>
        </w:tc>
      </w:tr>
      <w:tr w:rsidR="00000A2D" w:rsidRPr="00823F4A" w:rsidTr="002106AA">
        <w:tc>
          <w:tcPr>
            <w:tcW w:w="113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eastAsia="Arial" w:hAnsi="Arial" w:cs="Arial"/>
                <w:bCs/>
                <w:sz w:val="16"/>
                <w:szCs w:val="20"/>
              </w:rPr>
            </w:pPr>
            <w:r w:rsidRPr="00823F4A">
              <w:rPr>
                <w:rFonts w:ascii="Arial" w:hAnsi="Arial" w:cs="Arial"/>
                <w:b/>
                <w:sz w:val="16"/>
                <w:szCs w:val="20"/>
              </w:rPr>
              <w:t>Punkte</w:t>
            </w:r>
          </w:p>
        </w:tc>
        <w:tc>
          <w:tcPr>
            <w:tcW w:w="847"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w:t>
            </w:r>
            <w:r w:rsidRPr="00823F4A">
              <w:rPr>
                <w:rFonts w:ascii="Arial" w:eastAsia="Arial" w:hAnsi="Arial" w:cs="Arial"/>
                <w:bCs/>
                <w:sz w:val="16"/>
                <w:szCs w:val="20"/>
              </w:rPr>
              <w:t xml:space="preserve"> </w:t>
            </w:r>
            <w:r w:rsidRPr="00823F4A">
              <w:rPr>
                <w:rFonts w:ascii="Arial" w:hAnsi="Arial" w:cs="Arial"/>
                <w:bCs/>
                <w:sz w:val="16"/>
                <w:szCs w:val="20"/>
              </w:rPr>
              <w:t>91,5</w:t>
            </w:r>
          </w:p>
        </w:tc>
        <w:tc>
          <w:tcPr>
            <w:tcW w:w="723"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86,5-91</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82,5-86</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78,5-82</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74,5-78</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70,5-74</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66,5-70</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62,5-66</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58,5-62</w:t>
            </w:r>
          </w:p>
        </w:tc>
        <w:tc>
          <w:tcPr>
            <w:tcW w:w="724" w:type="dxa"/>
            <w:tcBorders>
              <w:top w:val="single" w:sz="4" w:space="0" w:color="000000"/>
              <w:left w:val="single" w:sz="4" w:space="0" w:color="000000"/>
              <w:bottom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bCs/>
                <w:sz w:val="16"/>
                <w:szCs w:val="20"/>
              </w:rPr>
            </w:pPr>
            <w:r w:rsidRPr="00823F4A">
              <w:rPr>
                <w:rFonts w:ascii="Arial" w:hAnsi="Arial" w:cs="Arial"/>
                <w:bCs/>
                <w:sz w:val="16"/>
                <w:szCs w:val="20"/>
              </w:rPr>
              <w:t>50-58</w:t>
            </w:r>
          </w:p>
        </w:tc>
        <w:tc>
          <w:tcPr>
            <w:tcW w:w="733" w:type="dxa"/>
            <w:tcBorders>
              <w:top w:val="single" w:sz="4" w:space="0" w:color="000000"/>
              <w:left w:val="single" w:sz="4" w:space="0" w:color="000000"/>
              <w:bottom w:val="single" w:sz="4" w:space="0" w:color="000000"/>
              <w:right w:val="single" w:sz="4" w:space="0" w:color="000000"/>
            </w:tcBorders>
            <w:shd w:val="clear" w:color="auto" w:fill="auto"/>
            <w:vAlign w:val="bottom"/>
          </w:tcPr>
          <w:p w:rsidR="00000A2D" w:rsidRPr="00823F4A" w:rsidRDefault="00000A2D" w:rsidP="003D3CC1">
            <w:pPr>
              <w:pStyle w:val="StandardWeb"/>
              <w:spacing w:before="0" w:after="144"/>
              <w:jc w:val="center"/>
              <w:rPr>
                <w:rFonts w:ascii="Arial" w:hAnsi="Arial" w:cs="Arial"/>
              </w:rPr>
            </w:pPr>
            <w:r w:rsidRPr="00823F4A">
              <w:rPr>
                <w:rFonts w:ascii="Arial" w:hAnsi="Arial" w:cs="Arial"/>
                <w:bCs/>
                <w:sz w:val="16"/>
                <w:szCs w:val="20"/>
              </w:rPr>
              <w:t>&lt; 50</w:t>
            </w:r>
          </w:p>
        </w:tc>
      </w:tr>
    </w:tbl>
    <w:tbl>
      <w:tblPr>
        <w:tblStyle w:val="Tabellenraster"/>
        <w:tblW w:w="0" w:type="auto"/>
        <w:jc w:val="center"/>
        <w:tblLook w:val="04A0" w:firstRow="1" w:lastRow="0" w:firstColumn="1" w:lastColumn="0" w:noHBand="0" w:noVBand="1"/>
      </w:tblPr>
      <w:tblGrid>
        <w:gridCol w:w="1129"/>
        <w:gridCol w:w="717"/>
        <w:gridCol w:w="717"/>
        <w:gridCol w:w="718"/>
        <w:gridCol w:w="717"/>
        <w:gridCol w:w="718"/>
        <w:gridCol w:w="717"/>
        <w:gridCol w:w="718"/>
        <w:gridCol w:w="717"/>
        <w:gridCol w:w="718"/>
        <w:gridCol w:w="717"/>
        <w:gridCol w:w="718"/>
        <w:gridCol w:w="717"/>
        <w:gridCol w:w="718"/>
      </w:tblGrid>
      <w:tr w:rsidR="002106AA" w:rsidRPr="00823F4A" w:rsidTr="00A95EA3">
        <w:trPr>
          <w:trHeight w:val="340"/>
          <w:jc w:val="center"/>
        </w:trPr>
        <w:tc>
          <w:tcPr>
            <w:tcW w:w="1129"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Aufgabe</w:t>
            </w:r>
          </w:p>
        </w:tc>
        <w:tc>
          <w:tcPr>
            <w:tcW w:w="717"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1</w:t>
            </w:r>
          </w:p>
        </w:tc>
        <w:tc>
          <w:tcPr>
            <w:tcW w:w="717"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2</w:t>
            </w:r>
          </w:p>
        </w:tc>
        <w:tc>
          <w:tcPr>
            <w:tcW w:w="718"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3</w:t>
            </w:r>
          </w:p>
        </w:tc>
        <w:tc>
          <w:tcPr>
            <w:tcW w:w="717"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4</w:t>
            </w:r>
          </w:p>
        </w:tc>
        <w:tc>
          <w:tcPr>
            <w:tcW w:w="718"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5</w:t>
            </w:r>
          </w:p>
        </w:tc>
        <w:tc>
          <w:tcPr>
            <w:tcW w:w="717"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6</w:t>
            </w:r>
          </w:p>
        </w:tc>
        <w:tc>
          <w:tcPr>
            <w:tcW w:w="718"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7</w:t>
            </w:r>
          </w:p>
        </w:tc>
        <w:tc>
          <w:tcPr>
            <w:tcW w:w="717"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8</w:t>
            </w:r>
          </w:p>
        </w:tc>
        <w:tc>
          <w:tcPr>
            <w:tcW w:w="718"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9</w:t>
            </w:r>
          </w:p>
        </w:tc>
        <w:tc>
          <w:tcPr>
            <w:tcW w:w="717"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10</w:t>
            </w:r>
          </w:p>
        </w:tc>
        <w:tc>
          <w:tcPr>
            <w:tcW w:w="718"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11</w:t>
            </w:r>
          </w:p>
        </w:tc>
        <w:tc>
          <w:tcPr>
            <w:tcW w:w="717"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12</w:t>
            </w:r>
          </w:p>
        </w:tc>
        <w:tc>
          <w:tcPr>
            <w:tcW w:w="718" w:type="dxa"/>
            <w:vAlign w:val="center"/>
          </w:tcPr>
          <w:p w:rsidR="002106AA" w:rsidRPr="00823F4A" w:rsidRDefault="002106AA" w:rsidP="00A95EA3">
            <w:pPr>
              <w:pStyle w:val="StandardWeb"/>
              <w:spacing w:before="0" w:after="144"/>
              <w:jc w:val="center"/>
              <w:rPr>
                <w:rFonts w:ascii="Symbol" w:hAnsi="Symbol" w:cs="Arial"/>
                <w:b/>
                <w:sz w:val="16"/>
                <w:szCs w:val="16"/>
              </w:rPr>
            </w:pPr>
            <w:r w:rsidRPr="00823F4A">
              <w:rPr>
                <w:rFonts w:ascii="Symbol" w:hAnsi="Symbol" w:cs="Arial"/>
                <w:b/>
                <w:sz w:val="16"/>
                <w:szCs w:val="16"/>
              </w:rPr>
              <w:t></w:t>
            </w:r>
          </w:p>
        </w:tc>
      </w:tr>
      <w:tr w:rsidR="002106AA" w:rsidRPr="00823F4A" w:rsidTr="00A95EA3">
        <w:trPr>
          <w:trHeight w:val="340"/>
          <w:jc w:val="center"/>
        </w:trPr>
        <w:tc>
          <w:tcPr>
            <w:tcW w:w="1129"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Punkte</w:t>
            </w:r>
          </w:p>
        </w:tc>
        <w:tc>
          <w:tcPr>
            <w:tcW w:w="717"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7</w:t>
            </w:r>
          </w:p>
        </w:tc>
        <w:tc>
          <w:tcPr>
            <w:tcW w:w="717"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11</w:t>
            </w:r>
          </w:p>
        </w:tc>
        <w:tc>
          <w:tcPr>
            <w:tcW w:w="718"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5</w:t>
            </w:r>
          </w:p>
        </w:tc>
        <w:tc>
          <w:tcPr>
            <w:tcW w:w="717"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5</w:t>
            </w:r>
          </w:p>
        </w:tc>
        <w:tc>
          <w:tcPr>
            <w:tcW w:w="718" w:type="dxa"/>
            <w:vAlign w:val="center"/>
          </w:tcPr>
          <w:p w:rsidR="002106AA" w:rsidRPr="00823F4A" w:rsidRDefault="005A722A" w:rsidP="00A95EA3">
            <w:pPr>
              <w:pStyle w:val="StandardWeb"/>
              <w:spacing w:before="0" w:after="144"/>
              <w:jc w:val="center"/>
              <w:rPr>
                <w:rFonts w:ascii="Arial" w:hAnsi="Arial" w:cs="Arial"/>
                <w:sz w:val="16"/>
                <w:szCs w:val="16"/>
              </w:rPr>
            </w:pPr>
            <w:r w:rsidRPr="00823F4A">
              <w:rPr>
                <w:rFonts w:ascii="Arial" w:hAnsi="Arial" w:cs="Arial"/>
                <w:sz w:val="16"/>
                <w:szCs w:val="16"/>
              </w:rPr>
              <w:t>13</w:t>
            </w:r>
          </w:p>
        </w:tc>
        <w:tc>
          <w:tcPr>
            <w:tcW w:w="717"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8</w:t>
            </w:r>
          </w:p>
        </w:tc>
        <w:tc>
          <w:tcPr>
            <w:tcW w:w="718"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8</w:t>
            </w:r>
          </w:p>
        </w:tc>
        <w:tc>
          <w:tcPr>
            <w:tcW w:w="717"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9</w:t>
            </w:r>
          </w:p>
        </w:tc>
        <w:tc>
          <w:tcPr>
            <w:tcW w:w="718"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13</w:t>
            </w:r>
          </w:p>
        </w:tc>
        <w:tc>
          <w:tcPr>
            <w:tcW w:w="717"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6</w:t>
            </w:r>
          </w:p>
        </w:tc>
        <w:tc>
          <w:tcPr>
            <w:tcW w:w="718" w:type="dxa"/>
            <w:vAlign w:val="center"/>
          </w:tcPr>
          <w:p w:rsidR="002106AA" w:rsidRPr="00823F4A" w:rsidRDefault="00EB0E3D" w:rsidP="00A95EA3">
            <w:pPr>
              <w:pStyle w:val="StandardWeb"/>
              <w:spacing w:before="0" w:after="144"/>
              <w:jc w:val="center"/>
              <w:rPr>
                <w:rFonts w:ascii="Arial" w:hAnsi="Arial" w:cs="Arial"/>
                <w:sz w:val="16"/>
                <w:szCs w:val="16"/>
              </w:rPr>
            </w:pPr>
            <w:r w:rsidRPr="00823F4A">
              <w:rPr>
                <w:rFonts w:ascii="Arial" w:hAnsi="Arial" w:cs="Arial"/>
                <w:sz w:val="16"/>
                <w:szCs w:val="16"/>
              </w:rPr>
              <w:t>9</w:t>
            </w:r>
          </w:p>
        </w:tc>
        <w:tc>
          <w:tcPr>
            <w:tcW w:w="717"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6</w:t>
            </w:r>
          </w:p>
        </w:tc>
        <w:tc>
          <w:tcPr>
            <w:tcW w:w="718" w:type="dxa"/>
            <w:vAlign w:val="center"/>
          </w:tcPr>
          <w:p w:rsidR="002106AA" w:rsidRPr="00823F4A" w:rsidRDefault="00A95EA3" w:rsidP="00A95EA3">
            <w:pPr>
              <w:pStyle w:val="StandardWeb"/>
              <w:spacing w:before="0" w:after="144"/>
              <w:jc w:val="center"/>
              <w:rPr>
                <w:rFonts w:ascii="Arial" w:hAnsi="Arial" w:cs="Arial"/>
                <w:sz w:val="16"/>
                <w:szCs w:val="16"/>
              </w:rPr>
            </w:pPr>
            <w:r w:rsidRPr="00823F4A">
              <w:rPr>
                <w:rFonts w:ascii="Arial" w:hAnsi="Arial" w:cs="Arial"/>
                <w:sz w:val="16"/>
                <w:szCs w:val="16"/>
              </w:rPr>
              <w:t>100</w:t>
            </w:r>
          </w:p>
        </w:tc>
      </w:tr>
      <w:tr w:rsidR="002106AA" w:rsidRPr="00823F4A" w:rsidTr="00A95EA3">
        <w:trPr>
          <w:trHeight w:val="340"/>
          <w:jc w:val="center"/>
        </w:trPr>
        <w:tc>
          <w:tcPr>
            <w:tcW w:w="1129" w:type="dxa"/>
            <w:vAlign w:val="center"/>
          </w:tcPr>
          <w:p w:rsidR="002106AA" w:rsidRPr="00823F4A" w:rsidRDefault="002106AA" w:rsidP="00A95EA3">
            <w:pPr>
              <w:pStyle w:val="StandardWeb"/>
              <w:spacing w:before="0" w:after="144"/>
              <w:jc w:val="center"/>
              <w:rPr>
                <w:rFonts w:ascii="Arial" w:hAnsi="Arial" w:cs="Arial"/>
                <w:b/>
                <w:sz w:val="16"/>
                <w:szCs w:val="16"/>
              </w:rPr>
            </w:pPr>
            <w:r w:rsidRPr="00823F4A">
              <w:rPr>
                <w:rFonts w:ascii="Arial" w:hAnsi="Arial" w:cs="Arial"/>
                <w:b/>
                <w:sz w:val="16"/>
                <w:szCs w:val="16"/>
              </w:rPr>
              <w:t>erreicht</w:t>
            </w:r>
          </w:p>
        </w:tc>
        <w:tc>
          <w:tcPr>
            <w:tcW w:w="717"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7"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8"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7"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8"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7"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8"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7"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8"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7"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8"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7" w:type="dxa"/>
            <w:vAlign w:val="center"/>
          </w:tcPr>
          <w:p w:rsidR="002106AA" w:rsidRPr="00823F4A" w:rsidRDefault="002106AA" w:rsidP="00A95EA3">
            <w:pPr>
              <w:pStyle w:val="StandardWeb"/>
              <w:spacing w:before="0" w:after="144"/>
              <w:jc w:val="center"/>
              <w:rPr>
                <w:rFonts w:ascii="Arial" w:hAnsi="Arial" w:cs="Arial"/>
                <w:sz w:val="16"/>
                <w:szCs w:val="16"/>
              </w:rPr>
            </w:pPr>
          </w:p>
        </w:tc>
        <w:tc>
          <w:tcPr>
            <w:tcW w:w="718" w:type="dxa"/>
            <w:vAlign w:val="center"/>
          </w:tcPr>
          <w:p w:rsidR="002106AA" w:rsidRPr="00823F4A" w:rsidRDefault="002106AA" w:rsidP="00A95EA3">
            <w:pPr>
              <w:pStyle w:val="StandardWeb"/>
              <w:spacing w:before="0" w:after="144"/>
              <w:jc w:val="center"/>
              <w:rPr>
                <w:rFonts w:ascii="Arial" w:hAnsi="Arial" w:cs="Arial"/>
                <w:sz w:val="16"/>
                <w:szCs w:val="16"/>
              </w:rPr>
            </w:pPr>
          </w:p>
        </w:tc>
      </w:tr>
    </w:tbl>
    <w:p w:rsidR="002106AA" w:rsidRPr="00823F4A" w:rsidRDefault="002106AA" w:rsidP="006F12A4">
      <w:pPr>
        <w:pStyle w:val="StandardWeb"/>
        <w:spacing w:before="0" w:after="144"/>
        <w:rPr>
          <w:rFonts w:ascii="Arial" w:hAnsi="Arial" w:cs="Arial"/>
          <w:b/>
          <w:sz w:val="20"/>
          <w:szCs w:val="20"/>
        </w:rPr>
      </w:pPr>
    </w:p>
    <w:p w:rsidR="006F12A4" w:rsidRPr="00823F4A" w:rsidRDefault="006F12A4" w:rsidP="006F12A4">
      <w:pPr>
        <w:pStyle w:val="StandardWeb"/>
        <w:spacing w:before="0" w:after="144"/>
        <w:rPr>
          <w:rFonts w:ascii="Arial" w:hAnsi="Arial" w:cs="Arial"/>
          <w:sz w:val="20"/>
          <w:szCs w:val="20"/>
        </w:rPr>
      </w:pPr>
      <w:r w:rsidRPr="00823F4A">
        <w:rPr>
          <w:rFonts w:ascii="Arial" w:hAnsi="Arial" w:cs="Arial"/>
          <w:b/>
          <w:sz w:val="20"/>
          <w:szCs w:val="20"/>
        </w:rPr>
        <w:t>Note</w:t>
      </w:r>
      <w:r w:rsidRPr="00823F4A">
        <w:rPr>
          <w:rFonts w:ascii="Arial" w:hAnsi="Arial" w:cs="Arial"/>
          <w:sz w:val="20"/>
          <w:szCs w:val="20"/>
        </w:rPr>
        <w:t>: ..………………………….</w:t>
      </w:r>
    </w:p>
    <w:p w:rsidR="006F12A4" w:rsidRPr="00823F4A" w:rsidRDefault="006F12A4" w:rsidP="006F12A4">
      <w:pPr>
        <w:pStyle w:val="StandardWeb"/>
        <w:spacing w:before="0" w:after="144"/>
        <w:rPr>
          <w:rFonts w:ascii="Arial" w:hAnsi="Arial" w:cs="Arial"/>
          <w:sz w:val="20"/>
          <w:szCs w:val="20"/>
        </w:rPr>
      </w:pPr>
      <w:r w:rsidRPr="00823F4A">
        <w:rPr>
          <w:rFonts w:ascii="Arial" w:hAnsi="Arial" w:cs="Arial"/>
          <w:sz w:val="20"/>
          <w:szCs w:val="20"/>
        </w:rPr>
        <w:t xml:space="preserve">Unterschrift Prüfer/in (eventuell Zweitkorrektor/in bei </w:t>
      </w:r>
      <w:proofErr w:type="spellStart"/>
      <w:r w:rsidRPr="00823F4A">
        <w:rPr>
          <w:rFonts w:ascii="Arial" w:hAnsi="Arial" w:cs="Arial"/>
          <w:sz w:val="20"/>
          <w:szCs w:val="20"/>
        </w:rPr>
        <w:t>Wiederholungspr</w:t>
      </w:r>
      <w:proofErr w:type="spellEnd"/>
      <w:r w:rsidRPr="00823F4A">
        <w:rPr>
          <w:rFonts w:ascii="Arial" w:hAnsi="Arial" w:cs="Arial"/>
          <w:sz w:val="20"/>
          <w:szCs w:val="20"/>
        </w:rPr>
        <w:t>.)</w:t>
      </w:r>
    </w:p>
    <w:p w:rsidR="006F12A4" w:rsidRPr="00823F4A" w:rsidRDefault="006F12A4" w:rsidP="006F12A4">
      <w:pPr>
        <w:pStyle w:val="StandardWeb"/>
        <w:spacing w:before="0" w:after="120"/>
        <w:rPr>
          <w:rFonts w:ascii="Arial" w:hAnsi="Arial" w:cs="Arial"/>
          <w:sz w:val="20"/>
          <w:szCs w:val="20"/>
        </w:rPr>
      </w:pPr>
    </w:p>
    <w:p w:rsidR="006F12A4" w:rsidRPr="00823F4A" w:rsidRDefault="006F12A4" w:rsidP="006F12A4">
      <w:pPr>
        <w:pStyle w:val="StandardWeb"/>
        <w:spacing w:before="0" w:after="120"/>
        <w:rPr>
          <w:rFonts w:ascii="Arial" w:hAnsi="Arial" w:cs="Arial"/>
          <w:sz w:val="20"/>
          <w:szCs w:val="20"/>
        </w:rPr>
      </w:pPr>
      <w:r w:rsidRPr="00823F4A">
        <w:rPr>
          <w:rFonts w:ascii="Arial" w:hAnsi="Arial" w:cs="Arial"/>
          <w:sz w:val="20"/>
          <w:szCs w:val="20"/>
        </w:rPr>
        <w:t xml:space="preserve">Kiel, den ……………………………… Prüfer/in:………………………………………………… </w:t>
      </w:r>
    </w:p>
    <w:p w:rsidR="006F12A4" w:rsidRPr="00823F4A" w:rsidRDefault="006F12A4" w:rsidP="006F12A4">
      <w:pPr>
        <w:pStyle w:val="StandardWeb"/>
        <w:spacing w:before="0" w:after="120"/>
        <w:rPr>
          <w:rFonts w:ascii="Arial" w:hAnsi="Arial" w:cs="Arial"/>
          <w:sz w:val="20"/>
          <w:szCs w:val="20"/>
        </w:rPr>
      </w:pPr>
    </w:p>
    <w:p w:rsidR="006F12A4" w:rsidRPr="00823F4A" w:rsidRDefault="006F12A4" w:rsidP="006F12A4">
      <w:pPr>
        <w:pStyle w:val="StandardWeb"/>
        <w:spacing w:before="0" w:after="120"/>
        <w:rPr>
          <w:rFonts w:ascii="Arial" w:hAnsi="Arial" w:cs="Arial"/>
          <w:sz w:val="16"/>
          <w:szCs w:val="16"/>
        </w:rPr>
      </w:pPr>
      <w:r w:rsidRPr="00823F4A">
        <w:rPr>
          <w:rFonts w:ascii="Arial" w:hAnsi="Arial" w:cs="Arial"/>
          <w:sz w:val="20"/>
          <w:szCs w:val="20"/>
        </w:rPr>
        <w:t xml:space="preserve">Kiel, den ……………………………… Zweitprüfer/in:………………………………………………… </w:t>
      </w:r>
    </w:p>
    <w:p w:rsidR="006F12A4" w:rsidRPr="00823F4A" w:rsidRDefault="006F12A4" w:rsidP="006F12A4">
      <w:pPr>
        <w:spacing w:line="276" w:lineRule="auto"/>
        <w:jc w:val="both"/>
        <w:rPr>
          <w:rFonts w:ascii="Arial" w:hAnsi="Arial" w:cs="Arial"/>
          <w:sz w:val="16"/>
          <w:szCs w:val="16"/>
        </w:rPr>
      </w:pPr>
      <w:r w:rsidRPr="00823F4A">
        <w:rPr>
          <w:rFonts w:ascii="Arial" w:hAnsi="Arial" w:cs="Arial"/>
          <w:sz w:val="16"/>
          <w:szCs w:val="16"/>
        </w:rPr>
        <w:t>Gegen die Benotung kann bis zu einem Monat nach Bekanntgabe schriftlich oder zur Niederschrift bei dem zuständigen Prüfungsausschuss Widerspruch eingelegt werden. Erfolgt dieser nicht, wird die Benotung unwider</w:t>
      </w:r>
      <w:r w:rsidRPr="00823F4A">
        <w:rPr>
          <w:rFonts w:ascii="Arial" w:hAnsi="Arial" w:cs="Arial"/>
          <w:sz w:val="16"/>
          <w:szCs w:val="16"/>
        </w:rPr>
        <w:softHyphen/>
        <w:t>ruflich anerkannt. Innerhalb eines Jahres kann auf Antrag in die schriftliche Prüfungsarbeit Einsicht genommen werden. Die Einsichtnahme der Klausuren im Anschluss an den Prüfungszeitraum erfolgt entsprechend den Regelungen des Faches.</w:t>
      </w:r>
    </w:p>
    <w:p w:rsidR="006F12A4" w:rsidRPr="00823F4A" w:rsidRDefault="006F12A4" w:rsidP="0095740E">
      <w:pPr>
        <w:rPr>
          <w:rFonts w:ascii="Arial" w:hAnsi="Arial" w:cs="Arial"/>
          <w:b/>
          <w:sz w:val="24"/>
          <w:szCs w:val="24"/>
        </w:rPr>
      </w:pPr>
    </w:p>
    <w:p w:rsidR="00C674CB" w:rsidRPr="00823F4A" w:rsidRDefault="00C674CB" w:rsidP="0095740E">
      <w:pPr>
        <w:rPr>
          <w:rFonts w:ascii="Arial" w:hAnsi="Arial" w:cs="Arial"/>
          <w:b/>
          <w:sz w:val="24"/>
          <w:szCs w:val="24"/>
        </w:rPr>
      </w:pPr>
      <w:r w:rsidRPr="00823F4A">
        <w:rPr>
          <w:rFonts w:ascii="Arial" w:hAnsi="Arial" w:cs="Arial"/>
          <w:b/>
          <w:sz w:val="24"/>
          <w:szCs w:val="24"/>
        </w:rPr>
        <w:lastRenderedPageBreak/>
        <w:t>1. Aufgabe</w:t>
      </w:r>
    </w:p>
    <w:p w:rsidR="00EF4F0D" w:rsidRPr="00823F4A" w:rsidRDefault="006E2C02" w:rsidP="00EF4F0D">
      <w:pPr>
        <w:jc w:val="both"/>
        <w:rPr>
          <w:rFonts w:ascii="Arial" w:hAnsi="Arial" w:cs="Arial"/>
          <w:sz w:val="24"/>
          <w:szCs w:val="24"/>
        </w:rPr>
      </w:pPr>
      <w:proofErr w:type="spellStart"/>
      <w:r w:rsidRPr="00823F4A">
        <w:rPr>
          <w:rFonts w:ascii="Arial" w:hAnsi="Arial" w:cs="Arial"/>
          <w:sz w:val="24"/>
          <w:szCs w:val="24"/>
        </w:rPr>
        <w:t>Geranyl-pyrophosphat</w:t>
      </w:r>
      <w:proofErr w:type="spellEnd"/>
      <w:r w:rsidRPr="00823F4A">
        <w:rPr>
          <w:rFonts w:ascii="Arial" w:hAnsi="Arial" w:cs="Arial"/>
          <w:sz w:val="24"/>
          <w:szCs w:val="24"/>
        </w:rPr>
        <w:t xml:space="preserve"> ist der biogenetische Vorläufer aller Monoterpene. Durch Abspaltung von Pyrophosphat (P</w:t>
      </w:r>
      <w:r w:rsidRPr="00823F4A">
        <w:rPr>
          <w:rFonts w:ascii="Arial" w:hAnsi="Arial" w:cs="Arial"/>
          <w:sz w:val="24"/>
          <w:szCs w:val="24"/>
          <w:vertAlign w:val="subscript"/>
        </w:rPr>
        <w:t>2</w:t>
      </w:r>
      <w:r w:rsidRPr="00823F4A">
        <w:rPr>
          <w:rFonts w:ascii="Arial" w:hAnsi="Arial" w:cs="Arial"/>
          <w:sz w:val="24"/>
          <w:szCs w:val="24"/>
        </w:rPr>
        <w:t>O</w:t>
      </w:r>
      <w:r w:rsidRPr="00823F4A">
        <w:rPr>
          <w:rFonts w:ascii="Arial" w:hAnsi="Arial" w:cs="Arial"/>
          <w:sz w:val="24"/>
          <w:szCs w:val="24"/>
          <w:vertAlign w:val="subscript"/>
        </w:rPr>
        <w:t>7</w:t>
      </w:r>
      <w:r w:rsidRPr="00823F4A">
        <w:rPr>
          <w:rFonts w:ascii="Arial" w:hAnsi="Arial" w:cs="Arial"/>
          <w:sz w:val="24"/>
          <w:szCs w:val="24"/>
          <w:vertAlign w:val="superscript"/>
        </w:rPr>
        <w:t>4-</w:t>
      </w:r>
      <w:r w:rsidRPr="00823F4A">
        <w:rPr>
          <w:rFonts w:ascii="Arial" w:hAnsi="Arial" w:cs="Arial"/>
          <w:sz w:val="24"/>
          <w:szCs w:val="24"/>
        </w:rPr>
        <w:t xml:space="preserve">) und </w:t>
      </w:r>
      <w:proofErr w:type="spellStart"/>
      <w:r w:rsidRPr="00823F4A">
        <w:rPr>
          <w:rFonts w:ascii="Arial" w:hAnsi="Arial" w:cs="Arial"/>
          <w:sz w:val="24"/>
          <w:szCs w:val="24"/>
        </w:rPr>
        <w:t>Addiditon</w:t>
      </w:r>
      <w:proofErr w:type="spellEnd"/>
      <w:r w:rsidRPr="00823F4A">
        <w:rPr>
          <w:rFonts w:ascii="Arial" w:hAnsi="Arial" w:cs="Arial"/>
          <w:sz w:val="24"/>
          <w:szCs w:val="24"/>
        </w:rPr>
        <w:t xml:space="preserve"> von Wasser entsteht Geraniol, welches den Hauptbestandteil des ätherischen Öls von Geranien darstellt. Nach Abspaltung von P</w:t>
      </w:r>
      <w:r w:rsidRPr="00823F4A">
        <w:rPr>
          <w:rFonts w:ascii="Arial" w:hAnsi="Arial" w:cs="Arial"/>
          <w:sz w:val="24"/>
          <w:szCs w:val="24"/>
          <w:vertAlign w:val="subscript"/>
        </w:rPr>
        <w:t>2</w:t>
      </w:r>
      <w:r w:rsidRPr="00823F4A">
        <w:rPr>
          <w:rFonts w:ascii="Arial" w:hAnsi="Arial" w:cs="Arial"/>
          <w:sz w:val="24"/>
          <w:szCs w:val="24"/>
        </w:rPr>
        <w:t>O</w:t>
      </w:r>
      <w:r w:rsidRPr="00823F4A">
        <w:rPr>
          <w:rFonts w:ascii="Arial" w:hAnsi="Arial" w:cs="Arial"/>
          <w:sz w:val="24"/>
          <w:szCs w:val="24"/>
          <w:vertAlign w:val="subscript"/>
        </w:rPr>
        <w:t>7</w:t>
      </w:r>
      <w:r w:rsidRPr="00823F4A">
        <w:rPr>
          <w:rFonts w:ascii="Arial" w:hAnsi="Arial" w:cs="Arial"/>
          <w:sz w:val="24"/>
          <w:szCs w:val="24"/>
          <w:vertAlign w:val="superscript"/>
        </w:rPr>
        <w:t>4-</w:t>
      </w:r>
      <w:r w:rsidRPr="00823F4A">
        <w:rPr>
          <w:rFonts w:ascii="Arial" w:hAnsi="Arial" w:cs="Arial"/>
          <w:sz w:val="24"/>
          <w:szCs w:val="24"/>
        </w:rPr>
        <w:t xml:space="preserve"> können aber über Zwischenstufen und anschließender Abspaltung eines Protons auch andere Monoterpene entstehen. Geben Sie die Strukturen der Zwischenstufen an.</w:t>
      </w:r>
      <w:r w:rsidR="00EF4F0D" w:rsidRPr="00823F4A">
        <w:rPr>
          <w:rFonts w:ascii="Arial" w:hAnsi="Arial" w:cs="Arial"/>
          <w:sz w:val="24"/>
          <w:szCs w:val="24"/>
        </w:rPr>
        <w:t xml:space="preserve"> Zeichnen Sie die </w:t>
      </w:r>
      <w:r w:rsidR="00EF4F0D" w:rsidRPr="00823F4A">
        <w:rPr>
          <w:rFonts w:ascii="Arial" w:hAnsi="Arial" w:cs="Arial"/>
          <w:b/>
          <w:sz w:val="24"/>
          <w:szCs w:val="24"/>
        </w:rPr>
        <w:t>Elektronen-</w:t>
      </w:r>
      <w:proofErr w:type="spellStart"/>
      <w:r w:rsidR="00EF4F0D" w:rsidRPr="00823F4A">
        <w:rPr>
          <w:rFonts w:ascii="Arial" w:hAnsi="Arial" w:cs="Arial"/>
          <w:b/>
          <w:sz w:val="24"/>
          <w:szCs w:val="24"/>
        </w:rPr>
        <w:t>verschiebungspfeile</w:t>
      </w:r>
      <w:proofErr w:type="spellEnd"/>
      <w:r w:rsidR="00EF4F0D" w:rsidRPr="00823F4A">
        <w:rPr>
          <w:rFonts w:ascii="Arial" w:hAnsi="Arial" w:cs="Arial"/>
          <w:sz w:val="24"/>
          <w:szCs w:val="24"/>
        </w:rPr>
        <w:t xml:space="preserve"> für die Umwandlung einer Zwischenstufe in die nächste Zwischenstufe.</w:t>
      </w:r>
    </w:p>
    <w:p w:rsidR="006E2C02" w:rsidRPr="00823F4A" w:rsidRDefault="006E2C02" w:rsidP="006E2C02">
      <w:pPr>
        <w:jc w:val="both"/>
        <w:rPr>
          <w:rFonts w:ascii="Arial" w:hAnsi="Arial" w:cs="Arial"/>
          <w:sz w:val="24"/>
          <w:szCs w:val="24"/>
        </w:rPr>
      </w:pPr>
    </w:p>
    <w:p w:rsidR="001F038A" w:rsidRPr="00823F4A" w:rsidRDefault="00823F4A" w:rsidP="001F038A">
      <w:pPr>
        <w:jc w:val="center"/>
      </w:pPr>
      <w:r w:rsidRPr="00823F4A">
        <w:object w:dxaOrig="9000" w:dyaOrig="77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9" type="#_x0000_t75" style="width:450pt;height:388.8pt" o:ole="">
            <v:imagedata r:id="rId9" o:title=""/>
          </v:shape>
          <o:OLEObject Type="Embed" ProgID="ChemDraw.Document.6.0" ShapeID="_x0000_i1389" DrawAspect="Content" ObjectID="_1551796309" r:id="rId10"/>
        </w:object>
      </w:r>
    </w:p>
    <w:p w:rsidR="00EF4F0D" w:rsidRPr="00823F4A" w:rsidRDefault="00EF4F0D" w:rsidP="001F038A">
      <w:pPr>
        <w:jc w:val="center"/>
      </w:pPr>
    </w:p>
    <w:p w:rsidR="001F038A" w:rsidRPr="00823F4A" w:rsidRDefault="001F038A" w:rsidP="006E2C02">
      <w:pPr>
        <w:jc w:val="both"/>
        <w:rPr>
          <w:rFonts w:ascii="Arial" w:hAnsi="Arial" w:cs="Arial"/>
          <w:sz w:val="24"/>
          <w:szCs w:val="24"/>
        </w:rPr>
      </w:pPr>
      <w:r w:rsidRPr="00823F4A">
        <w:rPr>
          <w:rFonts w:ascii="Arial" w:hAnsi="Arial" w:cs="Arial"/>
          <w:sz w:val="24"/>
          <w:szCs w:val="24"/>
        </w:rPr>
        <w:t>Um welchen Mechanismus handelt es sich bei diesen Reaktionen?</w:t>
      </w:r>
    </w:p>
    <w:p w:rsidR="001F038A" w:rsidRPr="00823F4A" w:rsidRDefault="001F038A" w:rsidP="006E2C02">
      <w:pPr>
        <w:jc w:val="both"/>
      </w:pPr>
    </w:p>
    <w:p w:rsidR="001F038A" w:rsidRPr="00823F4A" w:rsidRDefault="001F038A" w:rsidP="006E2C02">
      <w:pPr>
        <w:jc w:val="both"/>
      </w:pPr>
    </w:p>
    <w:p w:rsidR="001F038A" w:rsidRPr="00823F4A" w:rsidRDefault="001F038A" w:rsidP="006E2C02">
      <w:pPr>
        <w:jc w:val="both"/>
      </w:pPr>
    </w:p>
    <w:p w:rsidR="001F038A" w:rsidRPr="00823F4A" w:rsidRDefault="001F038A" w:rsidP="006E2C02">
      <w:pPr>
        <w:jc w:val="both"/>
      </w:pPr>
    </w:p>
    <w:p w:rsidR="001F038A" w:rsidRPr="00823F4A" w:rsidRDefault="001F038A" w:rsidP="006E2C02">
      <w:pPr>
        <w:jc w:val="both"/>
      </w:pPr>
    </w:p>
    <w:p w:rsidR="001F038A" w:rsidRPr="00823F4A" w:rsidRDefault="001F038A" w:rsidP="006E2C02">
      <w:pPr>
        <w:jc w:val="both"/>
        <w:rPr>
          <w:rFonts w:ascii="Arial" w:hAnsi="Arial" w:cs="Arial"/>
          <w:sz w:val="24"/>
          <w:szCs w:val="24"/>
        </w:rPr>
      </w:pPr>
    </w:p>
    <w:p w:rsidR="007E725E" w:rsidRPr="00823F4A" w:rsidRDefault="005E17C7" w:rsidP="00BE5976">
      <w:pPr>
        <w:jc w:val="right"/>
        <w:rPr>
          <w:rFonts w:ascii="Arial" w:hAnsi="Arial" w:cs="Arial"/>
          <w:b/>
          <w:sz w:val="24"/>
          <w:szCs w:val="24"/>
        </w:rPr>
      </w:pPr>
      <w:r w:rsidRPr="00823F4A">
        <w:rPr>
          <w:rFonts w:ascii="Arial" w:hAnsi="Arial" w:cs="Arial"/>
          <w:b/>
          <w:sz w:val="24"/>
          <w:szCs w:val="24"/>
        </w:rPr>
        <w:t>/</w:t>
      </w:r>
      <w:r w:rsidR="001F038A" w:rsidRPr="00823F4A">
        <w:rPr>
          <w:rFonts w:ascii="Arial" w:hAnsi="Arial" w:cs="Arial"/>
          <w:b/>
          <w:sz w:val="24"/>
          <w:szCs w:val="24"/>
        </w:rPr>
        <w:t>7</w:t>
      </w:r>
      <w:r w:rsidRPr="00823F4A">
        <w:rPr>
          <w:rFonts w:ascii="Arial" w:hAnsi="Arial" w:cs="Arial"/>
          <w:b/>
          <w:sz w:val="24"/>
          <w:szCs w:val="24"/>
        </w:rPr>
        <w:t xml:space="preserve"> Punkte</w:t>
      </w:r>
    </w:p>
    <w:p w:rsidR="00D4437D" w:rsidRPr="00823F4A" w:rsidRDefault="00130A9C">
      <w:pPr>
        <w:rPr>
          <w:rFonts w:ascii="Arial" w:hAnsi="Arial" w:cs="Arial"/>
          <w:b/>
          <w:sz w:val="24"/>
          <w:szCs w:val="24"/>
        </w:rPr>
      </w:pPr>
      <w:r w:rsidRPr="00823F4A">
        <w:rPr>
          <w:rFonts w:ascii="Arial" w:hAnsi="Arial" w:cs="Arial"/>
          <w:b/>
          <w:sz w:val="24"/>
          <w:szCs w:val="24"/>
        </w:rPr>
        <w:lastRenderedPageBreak/>
        <w:t>2</w:t>
      </w:r>
      <w:r w:rsidR="00D4437D" w:rsidRPr="00823F4A">
        <w:rPr>
          <w:rFonts w:ascii="Arial" w:hAnsi="Arial" w:cs="Arial"/>
          <w:b/>
          <w:sz w:val="24"/>
          <w:szCs w:val="24"/>
        </w:rPr>
        <w:t>. Aufgabe</w:t>
      </w:r>
    </w:p>
    <w:p w:rsidR="00C41E9E" w:rsidRPr="00823F4A" w:rsidRDefault="00C41E9E">
      <w:pPr>
        <w:rPr>
          <w:rFonts w:ascii="Arial" w:hAnsi="Arial" w:cs="Arial"/>
          <w:sz w:val="24"/>
          <w:szCs w:val="24"/>
        </w:rPr>
      </w:pPr>
      <w:r w:rsidRPr="00823F4A">
        <w:rPr>
          <w:rFonts w:ascii="Arial" w:hAnsi="Arial" w:cs="Arial"/>
          <w:sz w:val="24"/>
          <w:szCs w:val="24"/>
        </w:rPr>
        <w:t>Die präbiotische Bildung von Zuckern ist eine Voraussetzung für die Entstehung des Lebens (z.B. RNA enthält Ribose).</w:t>
      </w:r>
    </w:p>
    <w:p w:rsidR="00C41E9E" w:rsidRPr="00823F4A" w:rsidRDefault="00C41E9E">
      <w:pPr>
        <w:rPr>
          <w:rFonts w:ascii="Arial" w:hAnsi="Arial" w:cs="Arial"/>
          <w:sz w:val="24"/>
          <w:szCs w:val="24"/>
        </w:rPr>
      </w:pPr>
      <w:r w:rsidRPr="00823F4A">
        <w:rPr>
          <w:rFonts w:ascii="Arial" w:hAnsi="Arial" w:cs="Arial"/>
          <w:sz w:val="24"/>
          <w:szCs w:val="24"/>
        </w:rPr>
        <w:t>Der Mechanismus der präbiotischen Bildung von Kohlenhydraten ist allerdings nicht geklärt. Eine Hypothese geht von der basenkatalysierten Kondensation von Formaldehyd aus.</w:t>
      </w:r>
    </w:p>
    <w:p w:rsidR="00C41E9E" w:rsidRPr="00823F4A" w:rsidRDefault="00823F4A">
      <w:r w:rsidRPr="00823F4A">
        <w:object w:dxaOrig="10519" w:dyaOrig="5804">
          <v:shape id="_x0000_i1390" type="#_x0000_t75" style="width:522.6pt;height:288.6pt" o:ole="">
            <v:imagedata r:id="rId11" o:title=""/>
          </v:shape>
          <o:OLEObject Type="Embed" ProgID="ChemDraw.Document.6.0" ShapeID="_x0000_i1390" DrawAspect="Content" ObjectID="_1551796310" r:id="rId12"/>
        </w:object>
      </w:r>
    </w:p>
    <w:p w:rsidR="00C41E9E" w:rsidRPr="00823F4A" w:rsidRDefault="00C41E9E">
      <w:pPr>
        <w:rPr>
          <w:rFonts w:ascii="Arial" w:hAnsi="Arial" w:cs="Arial"/>
          <w:sz w:val="24"/>
          <w:szCs w:val="24"/>
        </w:rPr>
      </w:pPr>
      <w:r w:rsidRPr="00823F4A">
        <w:rPr>
          <w:rFonts w:ascii="Arial" w:hAnsi="Arial" w:cs="Arial"/>
          <w:sz w:val="24"/>
          <w:szCs w:val="24"/>
        </w:rPr>
        <w:t xml:space="preserve">Alternativ zur konsekutiven Formaldehyd-Kondensation können auch die </w:t>
      </w:r>
      <w:r w:rsidR="00C17E72" w:rsidRPr="00823F4A">
        <w:rPr>
          <w:rFonts w:ascii="Arial" w:hAnsi="Arial" w:cs="Arial"/>
          <w:sz w:val="24"/>
          <w:szCs w:val="24"/>
        </w:rPr>
        <w:t>Zw</w:t>
      </w:r>
      <w:r w:rsidRPr="00823F4A">
        <w:rPr>
          <w:rFonts w:ascii="Arial" w:hAnsi="Arial" w:cs="Arial"/>
          <w:sz w:val="24"/>
          <w:szCs w:val="24"/>
        </w:rPr>
        <w:t>ischenprodukte im Sinne einer Aldol-Addition miteinander reagieren.</w:t>
      </w:r>
    </w:p>
    <w:p w:rsidR="00C41E9E" w:rsidRPr="00823F4A" w:rsidRDefault="00823F4A">
      <w:r w:rsidRPr="00823F4A">
        <w:object w:dxaOrig="10197" w:dyaOrig="2160">
          <v:shape id="_x0000_i1391" type="#_x0000_t75" style="width:510pt;height:108pt" o:ole="">
            <v:imagedata r:id="rId13" o:title=""/>
          </v:shape>
          <o:OLEObject Type="Embed" ProgID="ChemDraw.Document.6.0" ShapeID="_x0000_i1391" DrawAspect="Content" ObjectID="_1551796311" r:id="rId14"/>
        </w:object>
      </w:r>
    </w:p>
    <w:p w:rsidR="00C41E9E" w:rsidRPr="00823F4A" w:rsidRDefault="00C41E9E">
      <w:pPr>
        <w:rPr>
          <w:rFonts w:ascii="Arial" w:hAnsi="Arial" w:cs="Arial"/>
          <w:sz w:val="24"/>
          <w:szCs w:val="24"/>
        </w:rPr>
      </w:pPr>
      <w:r w:rsidRPr="00823F4A">
        <w:rPr>
          <w:rFonts w:ascii="Arial" w:hAnsi="Arial" w:cs="Arial"/>
          <w:sz w:val="24"/>
          <w:szCs w:val="24"/>
        </w:rPr>
        <w:t>Welche Komponente reagiert als Carbonyl-Komponente und warum?</w:t>
      </w:r>
    </w:p>
    <w:p w:rsidR="00C41E9E" w:rsidRPr="00823F4A" w:rsidRDefault="00C41E9E"/>
    <w:p w:rsidR="00C41E9E" w:rsidRPr="00823F4A" w:rsidRDefault="00C41E9E"/>
    <w:p w:rsidR="00C41E9E" w:rsidRPr="00823F4A" w:rsidRDefault="00C41E9E"/>
    <w:p w:rsidR="00C41E9E" w:rsidRPr="00823F4A" w:rsidRDefault="00C41E9E"/>
    <w:p w:rsidR="00C41E9E" w:rsidRPr="00823F4A" w:rsidRDefault="00C41E9E"/>
    <w:p w:rsidR="00C41E9E" w:rsidRPr="00823F4A" w:rsidRDefault="00C41E9E"/>
    <w:p w:rsidR="00C41E9E" w:rsidRPr="00823F4A" w:rsidRDefault="00C41E9E">
      <w:pPr>
        <w:rPr>
          <w:rFonts w:ascii="Arial" w:hAnsi="Arial" w:cs="Arial"/>
          <w:sz w:val="24"/>
          <w:szCs w:val="24"/>
        </w:rPr>
      </w:pPr>
    </w:p>
    <w:p w:rsidR="00ED76A5" w:rsidRPr="00823F4A" w:rsidRDefault="003F4DF9" w:rsidP="000270D1">
      <w:pPr>
        <w:jc w:val="right"/>
        <w:rPr>
          <w:rFonts w:ascii="Arial" w:hAnsi="Arial" w:cs="Arial"/>
          <w:b/>
          <w:sz w:val="24"/>
          <w:szCs w:val="24"/>
        </w:rPr>
      </w:pPr>
      <w:r w:rsidRPr="00823F4A">
        <w:rPr>
          <w:rFonts w:ascii="Arial" w:hAnsi="Arial" w:cs="Arial"/>
          <w:b/>
          <w:sz w:val="24"/>
          <w:szCs w:val="24"/>
        </w:rPr>
        <w:t>/</w:t>
      </w:r>
      <w:r w:rsidR="00C41E9E" w:rsidRPr="00823F4A">
        <w:rPr>
          <w:rFonts w:ascii="Arial" w:hAnsi="Arial" w:cs="Arial"/>
          <w:b/>
          <w:sz w:val="24"/>
          <w:szCs w:val="24"/>
        </w:rPr>
        <w:t>11</w:t>
      </w:r>
      <w:r w:rsidRPr="00823F4A">
        <w:rPr>
          <w:rFonts w:ascii="Arial" w:hAnsi="Arial" w:cs="Arial"/>
          <w:b/>
          <w:sz w:val="24"/>
          <w:szCs w:val="24"/>
        </w:rPr>
        <w:t xml:space="preserve"> Punkte</w:t>
      </w:r>
    </w:p>
    <w:p w:rsidR="007E725E" w:rsidRPr="00823F4A" w:rsidRDefault="00130A9C" w:rsidP="00BE5976">
      <w:pPr>
        <w:rPr>
          <w:rFonts w:ascii="Arial" w:hAnsi="Arial" w:cs="Arial"/>
          <w:b/>
          <w:sz w:val="24"/>
          <w:szCs w:val="24"/>
        </w:rPr>
      </w:pPr>
      <w:r w:rsidRPr="00823F4A">
        <w:rPr>
          <w:rFonts w:ascii="Arial" w:hAnsi="Arial" w:cs="Arial"/>
          <w:b/>
          <w:sz w:val="24"/>
          <w:szCs w:val="24"/>
        </w:rPr>
        <w:lastRenderedPageBreak/>
        <w:t>3</w:t>
      </w:r>
      <w:r w:rsidR="009D7978" w:rsidRPr="00823F4A">
        <w:rPr>
          <w:rFonts w:ascii="Arial" w:hAnsi="Arial" w:cs="Arial"/>
          <w:b/>
          <w:sz w:val="24"/>
          <w:szCs w:val="24"/>
        </w:rPr>
        <w:t>. Aufgabe</w:t>
      </w:r>
    </w:p>
    <w:p w:rsidR="001E4FDD" w:rsidRPr="00823F4A" w:rsidRDefault="001E4FDD" w:rsidP="00BE5976">
      <w:pPr>
        <w:rPr>
          <w:rFonts w:ascii="Arial" w:hAnsi="Arial" w:cs="Arial"/>
          <w:sz w:val="24"/>
          <w:szCs w:val="24"/>
        </w:rPr>
      </w:pPr>
      <w:r w:rsidRPr="00823F4A">
        <w:rPr>
          <w:rFonts w:ascii="Arial" w:hAnsi="Arial" w:cs="Arial"/>
          <w:sz w:val="24"/>
          <w:szCs w:val="24"/>
        </w:rPr>
        <w:t xml:space="preserve">Die einfachste Herstellungsmethode für </w:t>
      </w:r>
      <w:proofErr w:type="spellStart"/>
      <w:r w:rsidRPr="00823F4A">
        <w:rPr>
          <w:rFonts w:ascii="Arial" w:hAnsi="Arial" w:cs="Arial"/>
          <w:sz w:val="24"/>
          <w:szCs w:val="24"/>
        </w:rPr>
        <w:t>Methamphetamin</w:t>
      </w:r>
      <w:proofErr w:type="spellEnd"/>
      <w:r w:rsidRPr="00823F4A">
        <w:rPr>
          <w:rFonts w:ascii="Arial" w:hAnsi="Arial" w:cs="Arial"/>
          <w:sz w:val="24"/>
          <w:szCs w:val="24"/>
        </w:rPr>
        <w:t xml:space="preserve"> ist die Reduktion von Pseudoephedrin mit Phosphor und Iodwasserstoff.* Um die illegale Herstellung von Meth zu erschweren</w:t>
      </w:r>
      <w:r w:rsidR="006B00B6" w:rsidRPr="00823F4A">
        <w:rPr>
          <w:rFonts w:ascii="Arial" w:hAnsi="Arial" w:cs="Arial"/>
          <w:sz w:val="24"/>
          <w:szCs w:val="24"/>
        </w:rPr>
        <w:t>,</w:t>
      </w:r>
      <w:r w:rsidRPr="00823F4A">
        <w:rPr>
          <w:rFonts w:ascii="Arial" w:hAnsi="Arial" w:cs="Arial"/>
          <w:sz w:val="24"/>
          <w:szCs w:val="24"/>
        </w:rPr>
        <w:t xml:space="preserve"> sind Medikamente die Pseudoephedrin enthalten (z.B. Aspirin </w:t>
      </w:r>
      <w:proofErr w:type="spellStart"/>
      <w:r w:rsidRPr="00823F4A">
        <w:rPr>
          <w:rFonts w:ascii="Arial" w:hAnsi="Arial" w:cs="Arial"/>
          <w:sz w:val="24"/>
          <w:szCs w:val="24"/>
        </w:rPr>
        <w:t>Complex</w:t>
      </w:r>
      <w:proofErr w:type="spellEnd"/>
      <w:r w:rsidRPr="00823F4A">
        <w:rPr>
          <w:rFonts w:ascii="Arial" w:hAnsi="Arial" w:cs="Arial"/>
          <w:sz w:val="24"/>
          <w:szCs w:val="24"/>
        </w:rPr>
        <w:t>)</w:t>
      </w:r>
      <w:r w:rsidR="006B00B6" w:rsidRPr="00823F4A">
        <w:rPr>
          <w:rFonts w:ascii="Arial" w:hAnsi="Arial" w:cs="Arial"/>
          <w:sz w:val="24"/>
          <w:szCs w:val="24"/>
        </w:rPr>
        <w:t>,</w:t>
      </w:r>
      <w:r w:rsidRPr="00823F4A">
        <w:rPr>
          <w:rFonts w:ascii="Arial" w:hAnsi="Arial" w:cs="Arial"/>
          <w:sz w:val="24"/>
          <w:szCs w:val="24"/>
        </w:rPr>
        <w:t xml:space="preserve"> in den USA nicht mehr frei erhältlich. Um die Nachfrage an Pseudoephedrin zu decken, sind mittlerweile Labore aktiv, die aus Meth wieder Pseudoephedrin herstellen. Vervollständigen Sie die Schritte der zugrunde liegenden Synthese.</w:t>
      </w:r>
    </w:p>
    <w:p w:rsidR="001E4FDD" w:rsidRPr="00823F4A" w:rsidRDefault="001E4FDD" w:rsidP="00BE5976">
      <w:pPr>
        <w:rPr>
          <w:rFonts w:ascii="Arial" w:hAnsi="Arial" w:cs="Arial"/>
          <w:sz w:val="24"/>
          <w:szCs w:val="24"/>
        </w:rPr>
      </w:pPr>
      <w:r w:rsidRPr="00823F4A">
        <w:rPr>
          <w:rFonts w:ascii="Arial" w:hAnsi="Arial" w:cs="Arial"/>
          <w:sz w:val="24"/>
          <w:szCs w:val="24"/>
        </w:rPr>
        <w:t>*Literatur: Breaking Bad Season 1, Episode 7.</w:t>
      </w:r>
    </w:p>
    <w:p w:rsidR="001E4FDD" w:rsidRPr="00823F4A" w:rsidRDefault="00823F4A" w:rsidP="00BE5976">
      <w:r w:rsidRPr="00823F4A">
        <w:object w:dxaOrig="10395" w:dyaOrig="6194">
          <v:shape id="_x0000_i1392" type="#_x0000_t75" style="width:519.6pt;height:309.6pt" o:ole="">
            <v:imagedata r:id="rId15" o:title=""/>
          </v:shape>
          <o:OLEObject Type="Embed" ProgID="ChemDraw.Document.6.0" ShapeID="_x0000_i1392" DrawAspect="Content" ObjectID="_1551796312" r:id="rId16"/>
        </w:object>
      </w:r>
    </w:p>
    <w:p w:rsidR="001E4FDD" w:rsidRPr="00823F4A" w:rsidRDefault="001E4FDD" w:rsidP="00BE5976"/>
    <w:p w:rsidR="00130A9C" w:rsidRPr="00823F4A" w:rsidRDefault="003F4DF9" w:rsidP="00C025BE">
      <w:pPr>
        <w:jc w:val="right"/>
        <w:rPr>
          <w:rFonts w:ascii="Arial" w:hAnsi="Arial" w:cs="Arial"/>
          <w:b/>
          <w:sz w:val="24"/>
          <w:szCs w:val="24"/>
        </w:rPr>
      </w:pPr>
      <w:r w:rsidRPr="00823F4A">
        <w:rPr>
          <w:rFonts w:ascii="Arial" w:hAnsi="Arial" w:cs="Arial"/>
          <w:b/>
          <w:sz w:val="24"/>
          <w:szCs w:val="24"/>
        </w:rPr>
        <w:t>/</w:t>
      </w:r>
      <w:r w:rsidR="001E4FDD" w:rsidRPr="00823F4A">
        <w:rPr>
          <w:rFonts w:ascii="Arial" w:hAnsi="Arial" w:cs="Arial"/>
          <w:b/>
          <w:sz w:val="24"/>
          <w:szCs w:val="24"/>
        </w:rPr>
        <w:t>5</w:t>
      </w:r>
      <w:r w:rsidRPr="00823F4A">
        <w:rPr>
          <w:rFonts w:ascii="Arial" w:hAnsi="Arial" w:cs="Arial"/>
          <w:b/>
          <w:sz w:val="24"/>
          <w:szCs w:val="24"/>
        </w:rPr>
        <w:t xml:space="preserve"> Punkte</w:t>
      </w:r>
    </w:p>
    <w:p w:rsidR="00130A9C" w:rsidRPr="00823F4A" w:rsidRDefault="00130A9C" w:rsidP="00130A9C">
      <w:pPr>
        <w:rPr>
          <w:rFonts w:ascii="Arial" w:hAnsi="Arial" w:cs="Arial"/>
          <w:b/>
          <w:sz w:val="24"/>
          <w:szCs w:val="24"/>
        </w:rPr>
      </w:pPr>
      <w:r w:rsidRPr="00823F4A">
        <w:rPr>
          <w:rFonts w:ascii="Arial" w:hAnsi="Arial" w:cs="Arial"/>
          <w:b/>
          <w:sz w:val="24"/>
          <w:szCs w:val="24"/>
        </w:rPr>
        <w:t>4. Aufgabe</w:t>
      </w:r>
    </w:p>
    <w:p w:rsidR="00F47331" w:rsidRPr="00823F4A" w:rsidRDefault="00F47331" w:rsidP="00F47331">
      <w:pPr>
        <w:jc w:val="both"/>
        <w:rPr>
          <w:rFonts w:ascii="Arial" w:hAnsi="Arial" w:cs="Arial"/>
          <w:sz w:val="24"/>
          <w:szCs w:val="24"/>
        </w:rPr>
      </w:pPr>
      <w:r w:rsidRPr="00823F4A">
        <w:rPr>
          <w:rFonts w:ascii="Arial" w:hAnsi="Arial" w:cs="Arial"/>
          <w:sz w:val="24"/>
          <w:szCs w:val="24"/>
        </w:rPr>
        <w:t xml:space="preserve">Schreiben Sie die Strukturen der Zwischenstufen der folgenden Reaktionssequenz. Die Reaktionen sind nicht stöchiometrisch formuliert. Es sind nur die </w:t>
      </w:r>
      <w:proofErr w:type="spellStart"/>
      <w:r w:rsidRPr="00823F4A">
        <w:rPr>
          <w:rFonts w:ascii="Arial" w:hAnsi="Arial" w:cs="Arial"/>
          <w:sz w:val="24"/>
          <w:szCs w:val="24"/>
        </w:rPr>
        <w:t>Reagentien</w:t>
      </w:r>
      <w:proofErr w:type="spellEnd"/>
      <w:r w:rsidRPr="00823F4A">
        <w:rPr>
          <w:rFonts w:ascii="Arial" w:hAnsi="Arial" w:cs="Arial"/>
          <w:sz w:val="24"/>
          <w:szCs w:val="24"/>
        </w:rPr>
        <w:t xml:space="preserve"> angegeben.</w:t>
      </w:r>
    </w:p>
    <w:p w:rsidR="00F47331" w:rsidRPr="00823F4A" w:rsidRDefault="00823F4A" w:rsidP="00F47331">
      <w:pPr>
        <w:jc w:val="both"/>
        <w:rPr>
          <w:rFonts w:ascii="Arial" w:hAnsi="Arial" w:cs="Arial"/>
          <w:sz w:val="24"/>
          <w:szCs w:val="24"/>
        </w:rPr>
      </w:pPr>
      <w:r w:rsidRPr="00823F4A">
        <w:object w:dxaOrig="10138" w:dyaOrig="2158">
          <v:shape id="_x0000_i1393" type="#_x0000_t75" style="width:507pt;height:108pt" o:ole="">
            <v:imagedata r:id="rId17" o:title=""/>
          </v:shape>
          <o:OLEObject Type="Embed" ProgID="ChemDraw.Document.6.0" ShapeID="_x0000_i1393" DrawAspect="Content" ObjectID="_1551796313" r:id="rId18"/>
        </w:object>
      </w:r>
    </w:p>
    <w:p w:rsidR="00F47331" w:rsidRPr="00823F4A" w:rsidRDefault="00F47331" w:rsidP="00130A9C">
      <w:pPr>
        <w:jc w:val="right"/>
        <w:rPr>
          <w:rFonts w:ascii="Arial" w:hAnsi="Arial" w:cs="Arial"/>
          <w:b/>
          <w:sz w:val="24"/>
          <w:szCs w:val="24"/>
        </w:rPr>
      </w:pPr>
    </w:p>
    <w:p w:rsidR="00F47331" w:rsidRPr="00823F4A" w:rsidRDefault="00F47331" w:rsidP="00130A9C">
      <w:pPr>
        <w:jc w:val="right"/>
        <w:rPr>
          <w:rFonts w:ascii="Arial" w:hAnsi="Arial" w:cs="Arial"/>
          <w:b/>
          <w:sz w:val="24"/>
          <w:szCs w:val="24"/>
        </w:rPr>
      </w:pPr>
    </w:p>
    <w:p w:rsidR="00130A9C" w:rsidRPr="00823F4A" w:rsidRDefault="00675271" w:rsidP="00130A9C">
      <w:pPr>
        <w:jc w:val="right"/>
        <w:rPr>
          <w:rFonts w:ascii="Arial" w:hAnsi="Arial" w:cs="Arial"/>
          <w:b/>
          <w:sz w:val="24"/>
          <w:szCs w:val="24"/>
        </w:rPr>
      </w:pPr>
      <w:r w:rsidRPr="00823F4A">
        <w:rPr>
          <w:rFonts w:ascii="Arial" w:hAnsi="Arial" w:cs="Arial"/>
          <w:b/>
          <w:sz w:val="24"/>
          <w:szCs w:val="24"/>
        </w:rPr>
        <w:t>/5 Punkte</w:t>
      </w:r>
    </w:p>
    <w:p w:rsidR="009D7978" w:rsidRPr="00823F4A" w:rsidRDefault="00131BE1">
      <w:pPr>
        <w:rPr>
          <w:rFonts w:ascii="Arial" w:hAnsi="Arial" w:cs="Arial"/>
          <w:b/>
          <w:sz w:val="24"/>
          <w:szCs w:val="24"/>
        </w:rPr>
      </w:pPr>
      <w:r w:rsidRPr="00823F4A">
        <w:rPr>
          <w:rFonts w:ascii="Arial" w:hAnsi="Arial" w:cs="Arial"/>
          <w:b/>
          <w:sz w:val="24"/>
          <w:szCs w:val="24"/>
        </w:rPr>
        <w:lastRenderedPageBreak/>
        <w:t>5</w:t>
      </w:r>
      <w:r w:rsidR="009D7978" w:rsidRPr="00823F4A">
        <w:rPr>
          <w:rFonts w:ascii="Arial" w:hAnsi="Arial" w:cs="Arial"/>
          <w:b/>
          <w:sz w:val="24"/>
          <w:szCs w:val="24"/>
        </w:rPr>
        <w:t>. Aufgabe</w:t>
      </w:r>
    </w:p>
    <w:p w:rsidR="00221CAA" w:rsidRPr="00823F4A" w:rsidRDefault="00221CAA">
      <w:pPr>
        <w:rPr>
          <w:rFonts w:ascii="Arial" w:hAnsi="Arial" w:cs="Arial"/>
          <w:sz w:val="24"/>
          <w:szCs w:val="24"/>
        </w:rPr>
      </w:pPr>
      <w:r w:rsidRPr="00823F4A">
        <w:rPr>
          <w:rFonts w:ascii="Arial" w:hAnsi="Arial" w:cs="Arial"/>
          <w:sz w:val="24"/>
          <w:szCs w:val="24"/>
        </w:rPr>
        <w:t xml:space="preserve">a) Würden Sie erwarten, dass die Reaktion von </w:t>
      </w:r>
      <w:r w:rsidRPr="00823F4A">
        <w:rPr>
          <w:rFonts w:ascii="Symbol" w:hAnsi="Symbol" w:cs="Arial"/>
          <w:sz w:val="24"/>
          <w:szCs w:val="24"/>
        </w:rPr>
        <w:t></w:t>
      </w:r>
      <w:r w:rsidRPr="00823F4A">
        <w:rPr>
          <w:rFonts w:ascii="Arial" w:hAnsi="Arial" w:cs="Arial"/>
          <w:sz w:val="24"/>
          <w:szCs w:val="24"/>
        </w:rPr>
        <w:t>-</w:t>
      </w:r>
      <w:proofErr w:type="spellStart"/>
      <w:r w:rsidRPr="00823F4A">
        <w:rPr>
          <w:rFonts w:ascii="Arial" w:hAnsi="Arial" w:cs="Arial"/>
          <w:sz w:val="24"/>
          <w:szCs w:val="24"/>
        </w:rPr>
        <w:t>Propiolacton</w:t>
      </w:r>
      <w:proofErr w:type="spellEnd"/>
      <w:r w:rsidRPr="00823F4A">
        <w:rPr>
          <w:rFonts w:ascii="Arial" w:hAnsi="Arial" w:cs="Arial"/>
          <w:sz w:val="24"/>
          <w:szCs w:val="24"/>
        </w:rPr>
        <w:t xml:space="preserve"> mit Methanol notwendigerweise das gleiche Produkt liefert</w:t>
      </w:r>
      <w:r w:rsidR="004832F0" w:rsidRPr="00823F4A">
        <w:rPr>
          <w:rFonts w:ascii="Arial" w:hAnsi="Arial" w:cs="Arial"/>
          <w:sz w:val="24"/>
          <w:szCs w:val="24"/>
        </w:rPr>
        <w:t>,</w:t>
      </w:r>
      <w:r w:rsidRPr="00823F4A">
        <w:rPr>
          <w:rFonts w:ascii="Arial" w:hAnsi="Arial" w:cs="Arial"/>
          <w:sz w:val="24"/>
          <w:szCs w:val="24"/>
        </w:rPr>
        <w:t xml:space="preserve"> wenn Sie unter basischen oder unter sauren Bedin</w:t>
      </w:r>
      <w:r w:rsidR="004832F0" w:rsidRPr="00823F4A">
        <w:rPr>
          <w:rFonts w:ascii="Arial" w:hAnsi="Arial" w:cs="Arial"/>
          <w:sz w:val="24"/>
          <w:szCs w:val="24"/>
        </w:rPr>
        <w:t>g</w:t>
      </w:r>
      <w:r w:rsidRPr="00823F4A">
        <w:rPr>
          <w:rFonts w:ascii="Arial" w:hAnsi="Arial" w:cs="Arial"/>
          <w:sz w:val="24"/>
          <w:szCs w:val="24"/>
        </w:rPr>
        <w:t>ungen arbeiten? Schreiben Sie die möglichen Produkte auf und beurteilen Sie</w:t>
      </w:r>
      <w:r w:rsidR="004832F0" w:rsidRPr="00823F4A">
        <w:rPr>
          <w:rFonts w:ascii="Arial" w:hAnsi="Arial" w:cs="Arial"/>
          <w:sz w:val="24"/>
          <w:szCs w:val="24"/>
        </w:rPr>
        <w:t>,</w:t>
      </w:r>
      <w:r w:rsidRPr="00823F4A">
        <w:rPr>
          <w:rFonts w:ascii="Arial" w:hAnsi="Arial" w:cs="Arial"/>
          <w:sz w:val="24"/>
          <w:szCs w:val="24"/>
        </w:rPr>
        <w:t xml:space="preserve"> welche am wahrscheinlichsten gebildet werden.</w:t>
      </w:r>
    </w:p>
    <w:p w:rsidR="00221CAA" w:rsidRPr="00823F4A" w:rsidRDefault="00221CAA">
      <w:r w:rsidRPr="00823F4A">
        <w:object w:dxaOrig="6380" w:dyaOrig="797">
          <v:shape id="_x0000_i1377" type="#_x0000_t75" style="width:319.2pt;height:39.6pt" o:ole="">
            <v:imagedata r:id="rId19" o:title=""/>
          </v:shape>
          <o:OLEObject Type="Embed" ProgID="ChemDraw.Document.6.0" ShapeID="_x0000_i1377" DrawAspect="Content" ObjectID="_1551796314" r:id="rId20"/>
        </w:object>
      </w:r>
    </w:p>
    <w:p w:rsidR="00221CAA" w:rsidRPr="00823F4A" w:rsidRDefault="00221CAA"/>
    <w:p w:rsidR="00221CAA" w:rsidRPr="00823F4A" w:rsidRDefault="00823F4A">
      <w:r w:rsidRPr="00823F4A">
        <w:object w:dxaOrig="8225" w:dyaOrig="3463">
          <v:shape id="_x0000_i1394" type="#_x0000_t75" style="width:411pt;height:173.4pt" o:ole="">
            <v:imagedata r:id="rId21" o:title=""/>
          </v:shape>
          <o:OLEObject Type="Embed" ProgID="ChemDraw.Document.6.0" ShapeID="_x0000_i1394" DrawAspect="Content" ObjectID="_1551796315" r:id="rId22"/>
        </w:object>
      </w:r>
    </w:p>
    <w:p w:rsidR="00221CAA" w:rsidRPr="00823F4A" w:rsidRDefault="00221CAA">
      <w:pPr>
        <w:rPr>
          <w:rFonts w:ascii="Arial" w:hAnsi="Arial" w:cs="Arial"/>
          <w:sz w:val="24"/>
          <w:szCs w:val="24"/>
        </w:rPr>
      </w:pPr>
      <w:r w:rsidRPr="00823F4A">
        <w:rPr>
          <w:rFonts w:ascii="Arial" w:hAnsi="Arial" w:cs="Arial"/>
          <w:sz w:val="24"/>
          <w:szCs w:val="24"/>
        </w:rPr>
        <w:t xml:space="preserve">b) </w:t>
      </w:r>
      <w:r w:rsidRPr="00823F4A">
        <w:rPr>
          <w:rFonts w:ascii="Symbol" w:hAnsi="Symbol" w:cs="Arial"/>
          <w:sz w:val="24"/>
          <w:szCs w:val="24"/>
        </w:rPr>
        <w:t></w:t>
      </w:r>
      <w:r w:rsidRPr="00823F4A">
        <w:rPr>
          <w:rFonts w:ascii="Arial" w:hAnsi="Arial" w:cs="Arial"/>
          <w:sz w:val="24"/>
          <w:szCs w:val="24"/>
        </w:rPr>
        <w:t>-</w:t>
      </w:r>
      <w:proofErr w:type="spellStart"/>
      <w:r w:rsidRPr="00823F4A">
        <w:rPr>
          <w:rFonts w:ascii="Arial" w:hAnsi="Arial" w:cs="Arial"/>
          <w:sz w:val="24"/>
          <w:szCs w:val="24"/>
        </w:rPr>
        <w:t>Butyrolacton</w:t>
      </w:r>
      <w:proofErr w:type="spellEnd"/>
      <w:r w:rsidRPr="00823F4A">
        <w:rPr>
          <w:rFonts w:ascii="Arial" w:hAnsi="Arial" w:cs="Arial"/>
          <w:sz w:val="24"/>
          <w:szCs w:val="24"/>
        </w:rPr>
        <w:t xml:space="preserve"> (5-Ring) ist weniger gespannt als obiges </w:t>
      </w:r>
      <w:r w:rsidRPr="00823F4A">
        <w:rPr>
          <w:rFonts w:ascii="Symbol" w:hAnsi="Symbol" w:cs="Arial"/>
          <w:sz w:val="24"/>
          <w:szCs w:val="24"/>
        </w:rPr>
        <w:t></w:t>
      </w:r>
      <w:r w:rsidRPr="00823F4A">
        <w:rPr>
          <w:rFonts w:ascii="Arial" w:hAnsi="Arial" w:cs="Arial"/>
          <w:sz w:val="24"/>
          <w:szCs w:val="24"/>
        </w:rPr>
        <w:t>-</w:t>
      </w:r>
      <w:proofErr w:type="spellStart"/>
      <w:r w:rsidRPr="00823F4A">
        <w:rPr>
          <w:rFonts w:ascii="Arial" w:hAnsi="Arial" w:cs="Arial"/>
          <w:sz w:val="24"/>
          <w:szCs w:val="24"/>
        </w:rPr>
        <w:t>Propiolacton</w:t>
      </w:r>
      <w:proofErr w:type="spellEnd"/>
      <w:r w:rsidRPr="00823F4A">
        <w:rPr>
          <w:rFonts w:ascii="Arial" w:hAnsi="Arial" w:cs="Arial"/>
          <w:sz w:val="24"/>
          <w:szCs w:val="24"/>
        </w:rPr>
        <w:t xml:space="preserve"> (4-Ring) und reagiert daher mit Basen nicht unter Ringöffnung, sonder</w:t>
      </w:r>
      <w:r w:rsidR="00362AA7" w:rsidRPr="00823F4A">
        <w:rPr>
          <w:rFonts w:ascii="Arial" w:hAnsi="Arial" w:cs="Arial"/>
          <w:sz w:val="24"/>
          <w:szCs w:val="24"/>
        </w:rPr>
        <w:t>n</w:t>
      </w:r>
      <w:r w:rsidRPr="00823F4A">
        <w:rPr>
          <w:rFonts w:ascii="Arial" w:hAnsi="Arial" w:cs="Arial"/>
          <w:sz w:val="24"/>
          <w:szCs w:val="24"/>
        </w:rPr>
        <w:t xml:space="preserve"> nach einer Aldol-Kondensation:</w:t>
      </w:r>
    </w:p>
    <w:p w:rsidR="00221CAA" w:rsidRPr="00823F4A" w:rsidRDefault="00823F4A">
      <w:r w:rsidRPr="00823F4A">
        <w:object w:dxaOrig="10380" w:dyaOrig="1510">
          <v:shape id="_x0000_i1395" type="#_x0000_t75" style="width:519pt;height:75pt" o:ole="">
            <v:imagedata r:id="rId23" o:title=""/>
          </v:shape>
          <o:OLEObject Type="Embed" ProgID="ChemDraw.Document.6.0" ShapeID="_x0000_i1395" DrawAspect="Content" ObjectID="_1551796316" r:id="rId24"/>
        </w:object>
      </w:r>
    </w:p>
    <w:p w:rsidR="00221CAA" w:rsidRPr="00823F4A" w:rsidRDefault="00221CAA">
      <w:pPr>
        <w:rPr>
          <w:rFonts w:ascii="Arial" w:hAnsi="Arial" w:cs="Arial"/>
          <w:sz w:val="24"/>
          <w:szCs w:val="24"/>
        </w:rPr>
      </w:pPr>
      <w:r w:rsidRPr="00823F4A">
        <w:rPr>
          <w:rFonts w:ascii="Arial" w:hAnsi="Arial" w:cs="Arial"/>
          <w:sz w:val="24"/>
          <w:szCs w:val="24"/>
        </w:rPr>
        <w:t>Mit Salzsäure reagiert das Produkt dann doch weiter unter Ringöffnung:</w:t>
      </w:r>
    </w:p>
    <w:p w:rsidR="00221CAA" w:rsidRPr="00823F4A" w:rsidRDefault="00823F4A">
      <w:r w:rsidRPr="00823F4A">
        <w:object w:dxaOrig="10174" w:dyaOrig="3688">
          <v:shape id="_x0000_i1413" type="#_x0000_t75" style="width:508.8pt;height:184.8pt" o:ole="">
            <v:imagedata r:id="rId25" o:title=""/>
          </v:shape>
          <o:OLEObject Type="Embed" ProgID="ChemDraw.Document.6.0" ShapeID="_x0000_i1413" DrawAspect="Content" ObjectID="_1551796317" r:id="rId26"/>
        </w:object>
      </w:r>
    </w:p>
    <w:p w:rsidR="00221CAA" w:rsidRPr="00823F4A" w:rsidRDefault="00221CAA"/>
    <w:p w:rsidR="00221CAA" w:rsidRPr="00823F4A" w:rsidRDefault="00221CAA"/>
    <w:p w:rsidR="00221CAA" w:rsidRPr="00823F4A" w:rsidRDefault="00221CAA">
      <w:pPr>
        <w:rPr>
          <w:rFonts w:ascii="Arial" w:hAnsi="Arial" w:cs="Arial"/>
          <w:sz w:val="24"/>
          <w:szCs w:val="24"/>
        </w:rPr>
      </w:pPr>
    </w:p>
    <w:p w:rsidR="00221CAA" w:rsidRPr="00823F4A" w:rsidRDefault="00221CAA">
      <w:pPr>
        <w:rPr>
          <w:rFonts w:ascii="Arial" w:hAnsi="Arial" w:cs="Arial"/>
          <w:b/>
          <w:sz w:val="24"/>
          <w:szCs w:val="24"/>
        </w:rPr>
      </w:pPr>
    </w:p>
    <w:p w:rsidR="00221CAA" w:rsidRPr="00823F4A" w:rsidRDefault="00221CAA">
      <w:pPr>
        <w:rPr>
          <w:rFonts w:ascii="Arial" w:hAnsi="Arial" w:cs="Arial"/>
          <w:sz w:val="24"/>
          <w:szCs w:val="24"/>
        </w:rPr>
      </w:pPr>
      <w:r w:rsidRPr="00823F4A">
        <w:rPr>
          <w:rFonts w:ascii="Arial" w:hAnsi="Arial" w:cs="Arial"/>
          <w:sz w:val="24"/>
          <w:szCs w:val="24"/>
        </w:rPr>
        <w:t>Das Produkt reagiert mit Natronlau</w:t>
      </w:r>
      <w:r w:rsidR="00362AA7" w:rsidRPr="00823F4A">
        <w:rPr>
          <w:rFonts w:ascii="Arial" w:hAnsi="Arial" w:cs="Arial"/>
          <w:sz w:val="24"/>
          <w:szCs w:val="24"/>
        </w:rPr>
        <w:t>g</w:t>
      </w:r>
      <w:r w:rsidRPr="00823F4A">
        <w:rPr>
          <w:rFonts w:ascii="Arial" w:hAnsi="Arial" w:cs="Arial"/>
          <w:sz w:val="24"/>
          <w:szCs w:val="24"/>
        </w:rPr>
        <w:t>e weiter unter Ringschluss:</w:t>
      </w:r>
    </w:p>
    <w:p w:rsidR="00221CAA" w:rsidRPr="00823F4A" w:rsidRDefault="00823F4A">
      <w:r w:rsidRPr="00823F4A">
        <w:object w:dxaOrig="9259" w:dyaOrig="3571">
          <v:shape id="_x0000_i1431" type="#_x0000_t75" style="width:463.2pt;height:178.2pt" o:ole="">
            <v:imagedata r:id="rId27" o:title=""/>
          </v:shape>
          <o:OLEObject Type="Embed" ProgID="ChemDraw.Document.6.0" ShapeID="_x0000_i1431" DrawAspect="Content" ObjectID="_1551796318" r:id="rId28"/>
        </w:object>
      </w:r>
    </w:p>
    <w:p w:rsidR="00221CAA" w:rsidRPr="00823F4A" w:rsidRDefault="005A722A" w:rsidP="00221CAA">
      <w:pPr>
        <w:jc w:val="right"/>
        <w:rPr>
          <w:rFonts w:ascii="Arial" w:hAnsi="Arial" w:cs="Arial"/>
          <w:b/>
          <w:sz w:val="24"/>
          <w:szCs w:val="24"/>
        </w:rPr>
      </w:pPr>
      <w:r w:rsidRPr="00823F4A">
        <w:rPr>
          <w:rFonts w:ascii="Arial" w:hAnsi="Arial" w:cs="Arial"/>
          <w:b/>
          <w:sz w:val="24"/>
          <w:szCs w:val="24"/>
        </w:rPr>
        <w:t>/13</w:t>
      </w:r>
      <w:r w:rsidR="00221CAA" w:rsidRPr="00823F4A">
        <w:rPr>
          <w:rFonts w:ascii="Arial" w:hAnsi="Arial" w:cs="Arial"/>
          <w:b/>
          <w:sz w:val="24"/>
          <w:szCs w:val="24"/>
        </w:rPr>
        <w:t xml:space="preserve"> Punkte</w:t>
      </w:r>
    </w:p>
    <w:p w:rsidR="00221CAA" w:rsidRPr="00823F4A" w:rsidRDefault="00221CAA">
      <w:pPr>
        <w:rPr>
          <w:rFonts w:ascii="Arial" w:hAnsi="Arial" w:cs="Arial"/>
          <w:sz w:val="24"/>
          <w:szCs w:val="24"/>
        </w:rPr>
      </w:pPr>
    </w:p>
    <w:p w:rsidR="009D7978" w:rsidRPr="00823F4A" w:rsidRDefault="00131BE1">
      <w:pPr>
        <w:rPr>
          <w:rFonts w:ascii="Arial" w:hAnsi="Arial" w:cs="Arial"/>
          <w:b/>
          <w:sz w:val="24"/>
          <w:szCs w:val="24"/>
        </w:rPr>
      </w:pPr>
      <w:r w:rsidRPr="00823F4A">
        <w:rPr>
          <w:rFonts w:ascii="Arial" w:hAnsi="Arial" w:cs="Arial"/>
          <w:b/>
          <w:sz w:val="24"/>
          <w:szCs w:val="24"/>
        </w:rPr>
        <w:t>6</w:t>
      </w:r>
      <w:r w:rsidR="009D7978" w:rsidRPr="00823F4A">
        <w:rPr>
          <w:rFonts w:ascii="Arial" w:hAnsi="Arial" w:cs="Arial"/>
          <w:b/>
          <w:sz w:val="24"/>
          <w:szCs w:val="24"/>
        </w:rPr>
        <w:t>. Aufgabe</w:t>
      </w:r>
    </w:p>
    <w:p w:rsidR="00F17921" w:rsidRPr="00823F4A" w:rsidRDefault="00F17921">
      <w:pPr>
        <w:rPr>
          <w:rFonts w:ascii="Arial" w:hAnsi="Arial" w:cs="Arial"/>
          <w:sz w:val="24"/>
          <w:szCs w:val="24"/>
        </w:rPr>
      </w:pPr>
      <w:r w:rsidRPr="00823F4A">
        <w:rPr>
          <w:rFonts w:ascii="Arial" w:hAnsi="Arial" w:cs="Arial"/>
          <w:sz w:val="24"/>
          <w:szCs w:val="24"/>
        </w:rPr>
        <w:t xml:space="preserve">Vervollständigen Sie das folgende Syntheseschema der Reaktionen von </w:t>
      </w:r>
      <w:proofErr w:type="spellStart"/>
      <w:r w:rsidRPr="00823F4A">
        <w:rPr>
          <w:rFonts w:ascii="Arial" w:hAnsi="Arial" w:cs="Arial"/>
          <w:sz w:val="24"/>
          <w:szCs w:val="24"/>
        </w:rPr>
        <w:t>Diazomethan</w:t>
      </w:r>
      <w:proofErr w:type="spellEnd"/>
      <w:r w:rsidRPr="00823F4A">
        <w:rPr>
          <w:rFonts w:ascii="Arial" w:hAnsi="Arial" w:cs="Arial"/>
          <w:sz w:val="24"/>
          <w:szCs w:val="24"/>
        </w:rPr>
        <w:t>.</w:t>
      </w:r>
    </w:p>
    <w:p w:rsidR="00F17921" w:rsidRPr="00823F4A" w:rsidRDefault="00F17921">
      <w:pPr>
        <w:rPr>
          <w:rFonts w:ascii="Arial" w:hAnsi="Arial" w:cs="Arial"/>
          <w:sz w:val="24"/>
          <w:szCs w:val="24"/>
        </w:rPr>
      </w:pPr>
    </w:p>
    <w:p w:rsidR="00F17921" w:rsidRPr="00823F4A" w:rsidRDefault="00823F4A">
      <w:r w:rsidRPr="00823F4A">
        <w:object w:dxaOrig="10777" w:dyaOrig="6648">
          <v:shape id="_x0000_i1473" type="#_x0000_t75" style="width:521.4pt;height:321.6pt" o:ole="">
            <v:imagedata r:id="rId29" o:title=""/>
          </v:shape>
          <o:OLEObject Type="Embed" ProgID="ChemDraw.Document.6.0" ShapeID="_x0000_i1473" DrawAspect="Content" ObjectID="_1551796319" r:id="rId30"/>
        </w:object>
      </w:r>
    </w:p>
    <w:p w:rsidR="00F17921" w:rsidRPr="00823F4A" w:rsidRDefault="00F17921"/>
    <w:p w:rsidR="004205FB" w:rsidRPr="00823F4A" w:rsidRDefault="004205FB">
      <w:pPr>
        <w:rPr>
          <w:rFonts w:ascii="Arial" w:hAnsi="Arial" w:cs="Arial"/>
          <w:sz w:val="24"/>
          <w:szCs w:val="24"/>
        </w:rPr>
      </w:pPr>
    </w:p>
    <w:p w:rsidR="00FE6DFE" w:rsidRPr="00823F4A" w:rsidRDefault="00020C9A" w:rsidP="00015EAE">
      <w:pPr>
        <w:jc w:val="right"/>
        <w:rPr>
          <w:rFonts w:ascii="Arial" w:hAnsi="Arial" w:cs="Arial"/>
          <w:sz w:val="24"/>
          <w:szCs w:val="24"/>
        </w:rPr>
      </w:pPr>
      <w:r w:rsidRPr="00823F4A">
        <w:rPr>
          <w:rFonts w:ascii="Arial" w:hAnsi="Arial" w:cs="Arial"/>
          <w:b/>
          <w:sz w:val="24"/>
          <w:szCs w:val="24"/>
        </w:rPr>
        <w:t>/</w:t>
      </w:r>
      <w:r w:rsidR="00F17921" w:rsidRPr="00823F4A">
        <w:rPr>
          <w:rFonts w:ascii="Arial" w:hAnsi="Arial" w:cs="Arial"/>
          <w:b/>
          <w:sz w:val="24"/>
          <w:szCs w:val="24"/>
        </w:rPr>
        <w:t>8</w:t>
      </w:r>
      <w:r w:rsidR="00FE6DFE" w:rsidRPr="00823F4A">
        <w:rPr>
          <w:rFonts w:ascii="Arial" w:hAnsi="Arial" w:cs="Arial"/>
          <w:b/>
          <w:sz w:val="24"/>
          <w:szCs w:val="24"/>
        </w:rPr>
        <w:t xml:space="preserve"> Punkte</w:t>
      </w:r>
    </w:p>
    <w:p w:rsidR="00130A9C" w:rsidRPr="00823F4A" w:rsidRDefault="00130A9C" w:rsidP="00130A9C">
      <w:pPr>
        <w:rPr>
          <w:rFonts w:ascii="Arial" w:hAnsi="Arial" w:cs="Arial"/>
          <w:b/>
          <w:sz w:val="24"/>
          <w:szCs w:val="24"/>
        </w:rPr>
      </w:pPr>
      <w:r w:rsidRPr="00823F4A">
        <w:rPr>
          <w:rFonts w:ascii="Arial" w:hAnsi="Arial" w:cs="Arial"/>
          <w:b/>
          <w:sz w:val="24"/>
          <w:szCs w:val="24"/>
        </w:rPr>
        <w:lastRenderedPageBreak/>
        <w:t>7. Aufgabe</w:t>
      </w:r>
    </w:p>
    <w:p w:rsidR="000C1289" w:rsidRPr="00823F4A" w:rsidRDefault="000C1289" w:rsidP="00130A9C">
      <w:pPr>
        <w:rPr>
          <w:rFonts w:ascii="Arial" w:hAnsi="Arial" w:cs="Arial"/>
          <w:sz w:val="24"/>
          <w:szCs w:val="24"/>
        </w:rPr>
      </w:pPr>
      <w:r w:rsidRPr="00823F4A">
        <w:rPr>
          <w:rFonts w:ascii="Arial" w:hAnsi="Arial" w:cs="Arial"/>
          <w:sz w:val="24"/>
          <w:szCs w:val="24"/>
        </w:rPr>
        <w:t>Eine toxische Verbindung</w:t>
      </w:r>
      <w:r w:rsidR="00AF4913" w:rsidRPr="00823F4A">
        <w:rPr>
          <w:rFonts w:ascii="Arial" w:hAnsi="Arial" w:cs="Arial"/>
          <w:sz w:val="24"/>
          <w:szCs w:val="24"/>
        </w:rPr>
        <w:t>,</w:t>
      </w:r>
      <w:r w:rsidRPr="00823F4A">
        <w:rPr>
          <w:rFonts w:ascii="Arial" w:hAnsi="Arial" w:cs="Arial"/>
          <w:sz w:val="24"/>
          <w:szCs w:val="24"/>
        </w:rPr>
        <w:t xml:space="preserve"> isoliert aus einer Pflanze (mit der Sokrates umgebracht wurde), hat die Summenformel C</w:t>
      </w:r>
      <w:r w:rsidRPr="00823F4A">
        <w:rPr>
          <w:rFonts w:ascii="Arial" w:hAnsi="Arial" w:cs="Arial"/>
          <w:sz w:val="24"/>
          <w:szCs w:val="24"/>
          <w:vertAlign w:val="subscript"/>
        </w:rPr>
        <w:t>8</w:t>
      </w:r>
      <w:r w:rsidRPr="00823F4A">
        <w:rPr>
          <w:rFonts w:ascii="Arial" w:hAnsi="Arial" w:cs="Arial"/>
          <w:sz w:val="24"/>
          <w:szCs w:val="24"/>
        </w:rPr>
        <w:t>H</w:t>
      </w:r>
      <w:r w:rsidRPr="00823F4A">
        <w:rPr>
          <w:rFonts w:ascii="Arial" w:hAnsi="Arial" w:cs="Arial"/>
          <w:sz w:val="24"/>
          <w:szCs w:val="24"/>
          <w:vertAlign w:val="subscript"/>
        </w:rPr>
        <w:t>7</w:t>
      </w:r>
      <w:r w:rsidRPr="00823F4A">
        <w:rPr>
          <w:rFonts w:ascii="Arial" w:hAnsi="Arial" w:cs="Arial"/>
          <w:sz w:val="24"/>
          <w:szCs w:val="24"/>
        </w:rPr>
        <w:t xml:space="preserve">N. Wenn man diese Verbindung erschöpfend (vollständig) mit Methyliodid </w:t>
      </w:r>
      <w:proofErr w:type="spellStart"/>
      <w:r w:rsidRPr="00823F4A">
        <w:rPr>
          <w:rFonts w:ascii="Arial" w:hAnsi="Arial" w:cs="Arial"/>
          <w:sz w:val="24"/>
          <w:szCs w:val="24"/>
        </w:rPr>
        <w:t>methyliert</w:t>
      </w:r>
      <w:proofErr w:type="spellEnd"/>
      <w:r w:rsidRPr="00823F4A">
        <w:rPr>
          <w:rFonts w:ascii="Arial" w:hAnsi="Arial" w:cs="Arial"/>
          <w:sz w:val="24"/>
          <w:szCs w:val="24"/>
        </w:rPr>
        <w:t xml:space="preserve"> und das Produkt mit </w:t>
      </w:r>
      <w:proofErr w:type="spellStart"/>
      <w:r w:rsidRPr="00823F4A">
        <w:rPr>
          <w:rFonts w:ascii="Arial" w:hAnsi="Arial" w:cs="Arial"/>
          <w:sz w:val="24"/>
          <w:szCs w:val="24"/>
        </w:rPr>
        <w:t>AgOH</w:t>
      </w:r>
      <w:proofErr w:type="spellEnd"/>
      <w:r w:rsidRPr="00823F4A">
        <w:rPr>
          <w:rFonts w:ascii="Arial" w:hAnsi="Arial" w:cs="Arial"/>
          <w:sz w:val="24"/>
          <w:szCs w:val="24"/>
        </w:rPr>
        <w:t xml:space="preserve"> (als Base) erhitzt werden</w:t>
      </w:r>
      <w:r w:rsidR="00AF4913" w:rsidRPr="00823F4A">
        <w:rPr>
          <w:rFonts w:ascii="Arial" w:hAnsi="Arial" w:cs="Arial"/>
          <w:sz w:val="24"/>
          <w:szCs w:val="24"/>
        </w:rPr>
        <w:t>,</w:t>
      </w:r>
      <w:r w:rsidRPr="00823F4A">
        <w:rPr>
          <w:rFonts w:ascii="Arial" w:hAnsi="Arial" w:cs="Arial"/>
          <w:sz w:val="24"/>
          <w:szCs w:val="24"/>
        </w:rPr>
        <w:t xml:space="preserve"> folgende Verbindungen gebildet:</w:t>
      </w:r>
    </w:p>
    <w:p w:rsidR="000C1289" w:rsidRPr="00823F4A" w:rsidRDefault="000C1289" w:rsidP="000C1289">
      <w:pPr>
        <w:jc w:val="center"/>
        <w:rPr>
          <w:rFonts w:ascii="Arial" w:hAnsi="Arial" w:cs="Arial"/>
          <w:sz w:val="24"/>
          <w:szCs w:val="24"/>
        </w:rPr>
      </w:pPr>
      <w:r w:rsidRPr="00823F4A">
        <w:object w:dxaOrig="9610" w:dyaOrig="1204">
          <v:shape id="_x0000_i1381" type="#_x0000_t75" style="width:480.6pt;height:60pt" o:ole="">
            <v:imagedata r:id="rId31" o:title=""/>
          </v:shape>
          <o:OLEObject Type="Embed" ProgID="ChemDraw.Document.6.0" ShapeID="_x0000_i1381" DrawAspect="Content" ObjectID="_1551796320" r:id="rId32"/>
        </w:object>
      </w:r>
    </w:p>
    <w:p w:rsidR="000C1289" w:rsidRPr="00823F4A" w:rsidRDefault="000C1289" w:rsidP="00130A9C">
      <w:pPr>
        <w:rPr>
          <w:rFonts w:ascii="Arial" w:hAnsi="Arial" w:cs="Arial"/>
          <w:sz w:val="24"/>
          <w:szCs w:val="24"/>
        </w:rPr>
      </w:pPr>
      <w:r w:rsidRPr="00823F4A">
        <w:rPr>
          <w:rFonts w:ascii="Arial" w:hAnsi="Arial" w:cs="Arial"/>
          <w:sz w:val="24"/>
          <w:szCs w:val="24"/>
        </w:rPr>
        <w:t xml:space="preserve">Schlagen Sie eine Struktur für die toxische Verbindung vor (ohne Berücksichtigung der Stereochemie) und für die vollständig </w:t>
      </w:r>
      <w:proofErr w:type="spellStart"/>
      <w:r w:rsidRPr="00823F4A">
        <w:rPr>
          <w:rFonts w:ascii="Arial" w:hAnsi="Arial" w:cs="Arial"/>
          <w:sz w:val="24"/>
          <w:szCs w:val="24"/>
        </w:rPr>
        <w:t>methylierte</w:t>
      </w:r>
      <w:proofErr w:type="spellEnd"/>
      <w:r w:rsidRPr="00823F4A">
        <w:rPr>
          <w:rFonts w:ascii="Arial" w:hAnsi="Arial" w:cs="Arial"/>
          <w:sz w:val="24"/>
          <w:szCs w:val="24"/>
        </w:rPr>
        <w:t xml:space="preserve"> toxische Verbindung:</w:t>
      </w:r>
    </w:p>
    <w:p w:rsidR="000C1289" w:rsidRPr="00823F4A" w:rsidRDefault="00823F4A" w:rsidP="000C1289">
      <w:pPr>
        <w:jc w:val="center"/>
        <w:rPr>
          <w:rFonts w:ascii="Arial" w:hAnsi="Arial" w:cs="Arial"/>
          <w:sz w:val="24"/>
          <w:szCs w:val="24"/>
        </w:rPr>
      </w:pPr>
      <w:r w:rsidRPr="00823F4A">
        <w:object w:dxaOrig="5412" w:dyaOrig="2793">
          <v:shape id="_x0000_i1485" type="#_x0000_t75" style="width:270.6pt;height:139.8pt" o:ole="">
            <v:imagedata r:id="rId33" o:title=""/>
          </v:shape>
          <o:OLEObject Type="Embed" ProgID="ChemDraw.Document.6.0" ShapeID="_x0000_i1485" DrawAspect="Content" ObjectID="_1551796321" r:id="rId34"/>
        </w:object>
      </w:r>
    </w:p>
    <w:p w:rsidR="000C1289" w:rsidRPr="00823F4A" w:rsidRDefault="000C1289" w:rsidP="000C1289">
      <w:pPr>
        <w:rPr>
          <w:rFonts w:ascii="Arial" w:hAnsi="Arial" w:cs="Arial"/>
          <w:sz w:val="24"/>
          <w:szCs w:val="24"/>
        </w:rPr>
      </w:pPr>
      <w:r w:rsidRPr="00823F4A">
        <w:rPr>
          <w:rFonts w:ascii="Arial" w:hAnsi="Arial" w:cs="Arial"/>
          <w:sz w:val="24"/>
          <w:szCs w:val="24"/>
        </w:rPr>
        <w:t xml:space="preserve">Kennzeichnen Sie die Wasserstoff-Atome in der </w:t>
      </w:r>
      <w:proofErr w:type="spellStart"/>
      <w:r w:rsidRPr="00823F4A">
        <w:rPr>
          <w:rFonts w:ascii="Arial" w:hAnsi="Arial" w:cs="Arial"/>
          <w:sz w:val="24"/>
          <w:szCs w:val="24"/>
        </w:rPr>
        <w:t>methylierten</w:t>
      </w:r>
      <w:proofErr w:type="spellEnd"/>
      <w:r w:rsidRPr="00823F4A">
        <w:rPr>
          <w:rFonts w:ascii="Arial" w:hAnsi="Arial" w:cs="Arial"/>
          <w:sz w:val="24"/>
          <w:szCs w:val="24"/>
        </w:rPr>
        <w:t xml:space="preserve"> Verbindung, die durch </w:t>
      </w:r>
      <w:proofErr w:type="spellStart"/>
      <w:r w:rsidRPr="00823F4A">
        <w:rPr>
          <w:rFonts w:ascii="Arial" w:hAnsi="Arial" w:cs="Arial"/>
          <w:sz w:val="24"/>
          <w:szCs w:val="24"/>
        </w:rPr>
        <w:t>AgOH</w:t>
      </w:r>
      <w:proofErr w:type="spellEnd"/>
      <w:r w:rsidRPr="00823F4A">
        <w:rPr>
          <w:rFonts w:ascii="Arial" w:hAnsi="Arial" w:cs="Arial"/>
          <w:sz w:val="24"/>
          <w:szCs w:val="24"/>
        </w:rPr>
        <w:t xml:space="preserve"> bei der </w:t>
      </w:r>
      <w:r w:rsidR="00A4271E" w:rsidRPr="00823F4A">
        <w:rPr>
          <w:rFonts w:ascii="Arial" w:hAnsi="Arial" w:cs="Arial"/>
          <w:sz w:val="24"/>
          <w:szCs w:val="24"/>
        </w:rPr>
        <w:t>Hofmann-</w:t>
      </w:r>
      <w:r w:rsidRPr="00823F4A">
        <w:rPr>
          <w:rFonts w:ascii="Arial" w:hAnsi="Arial" w:cs="Arial"/>
          <w:sz w:val="24"/>
          <w:szCs w:val="24"/>
        </w:rPr>
        <w:t>Eliminierung abgespalten werden</w:t>
      </w:r>
      <w:r w:rsidR="00A4271E" w:rsidRPr="00823F4A">
        <w:rPr>
          <w:rFonts w:ascii="Arial" w:hAnsi="Arial" w:cs="Arial"/>
          <w:sz w:val="24"/>
          <w:szCs w:val="24"/>
        </w:rPr>
        <w:t>,</w:t>
      </w:r>
      <w:r w:rsidRPr="00823F4A">
        <w:rPr>
          <w:rFonts w:ascii="Arial" w:hAnsi="Arial" w:cs="Arial"/>
          <w:sz w:val="24"/>
          <w:szCs w:val="24"/>
        </w:rPr>
        <w:t xml:space="preserve"> mit den entsprechenden Buchstaben</w:t>
      </w:r>
      <w:r w:rsidR="00A4271E" w:rsidRPr="00823F4A">
        <w:rPr>
          <w:rFonts w:ascii="Arial" w:hAnsi="Arial" w:cs="Arial"/>
          <w:sz w:val="24"/>
          <w:szCs w:val="24"/>
        </w:rPr>
        <w:t>,</w:t>
      </w:r>
      <w:r w:rsidRPr="00823F4A">
        <w:rPr>
          <w:rFonts w:ascii="Arial" w:hAnsi="Arial" w:cs="Arial"/>
          <w:sz w:val="24"/>
          <w:szCs w:val="24"/>
        </w:rPr>
        <w:t xml:space="preserve"> die dem jeweiligen Produkt zugeordnet sind (A, B und C).</w:t>
      </w:r>
    </w:p>
    <w:p w:rsidR="000C1289" w:rsidRPr="00823F4A" w:rsidRDefault="000C1289" w:rsidP="000C1289">
      <w:pPr>
        <w:rPr>
          <w:rFonts w:ascii="Arial" w:hAnsi="Arial" w:cs="Arial"/>
          <w:sz w:val="24"/>
          <w:szCs w:val="24"/>
        </w:rPr>
      </w:pPr>
      <w:r w:rsidRPr="00823F4A">
        <w:rPr>
          <w:rFonts w:ascii="Arial" w:hAnsi="Arial" w:cs="Arial"/>
          <w:sz w:val="24"/>
          <w:szCs w:val="24"/>
        </w:rPr>
        <w:t>Geben Sie eine Begründung für Ihren Strukturvorschlag.</w:t>
      </w:r>
    </w:p>
    <w:p w:rsidR="000C1289" w:rsidRDefault="000C1289" w:rsidP="000C1289"/>
    <w:p w:rsidR="00823F4A" w:rsidRDefault="00823F4A" w:rsidP="000C1289"/>
    <w:p w:rsidR="00823F4A" w:rsidRDefault="00823F4A" w:rsidP="000C1289"/>
    <w:p w:rsidR="00823F4A" w:rsidRDefault="00823F4A" w:rsidP="000C1289"/>
    <w:p w:rsidR="00823F4A" w:rsidRDefault="00823F4A" w:rsidP="000C1289"/>
    <w:p w:rsidR="00823F4A" w:rsidRPr="00823F4A" w:rsidRDefault="00823F4A" w:rsidP="000C1289"/>
    <w:p w:rsidR="000C1289" w:rsidRPr="00823F4A" w:rsidRDefault="000C1289" w:rsidP="000C1289"/>
    <w:p w:rsidR="000C1289" w:rsidRPr="00823F4A" w:rsidRDefault="000C1289" w:rsidP="000C1289"/>
    <w:p w:rsidR="000C1289" w:rsidRPr="00823F4A" w:rsidRDefault="000C1289" w:rsidP="000C1289"/>
    <w:p w:rsidR="000C1289" w:rsidRPr="00823F4A" w:rsidRDefault="000C1289" w:rsidP="000C1289"/>
    <w:p w:rsidR="000C1289" w:rsidRPr="00823F4A" w:rsidRDefault="000C1289" w:rsidP="000C1289"/>
    <w:p w:rsidR="000C1289" w:rsidRPr="00823F4A" w:rsidRDefault="000C1289" w:rsidP="000C1289"/>
    <w:p w:rsidR="000C1289" w:rsidRPr="00823F4A" w:rsidRDefault="000C1289" w:rsidP="000C1289"/>
    <w:p w:rsidR="000C1289" w:rsidRPr="00823F4A" w:rsidRDefault="000C1289" w:rsidP="000C1289">
      <w:pPr>
        <w:rPr>
          <w:rFonts w:ascii="Arial" w:hAnsi="Arial" w:cs="Arial"/>
          <w:sz w:val="24"/>
          <w:szCs w:val="24"/>
        </w:rPr>
      </w:pPr>
    </w:p>
    <w:p w:rsidR="00130A9C" w:rsidRPr="00823F4A" w:rsidRDefault="00D2306B" w:rsidP="00130A9C">
      <w:pPr>
        <w:jc w:val="right"/>
        <w:rPr>
          <w:rFonts w:ascii="Arial" w:hAnsi="Arial" w:cs="Arial"/>
          <w:b/>
          <w:sz w:val="24"/>
          <w:szCs w:val="24"/>
        </w:rPr>
      </w:pPr>
      <w:r w:rsidRPr="00823F4A">
        <w:rPr>
          <w:rFonts w:ascii="Arial" w:hAnsi="Arial" w:cs="Arial"/>
          <w:b/>
          <w:sz w:val="24"/>
          <w:szCs w:val="24"/>
        </w:rPr>
        <w:t>/8</w:t>
      </w:r>
      <w:r w:rsidR="00130A9C" w:rsidRPr="00823F4A">
        <w:rPr>
          <w:rFonts w:ascii="Arial" w:hAnsi="Arial" w:cs="Arial"/>
          <w:b/>
          <w:sz w:val="24"/>
          <w:szCs w:val="24"/>
        </w:rPr>
        <w:t xml:space="preserve"> Punkte</w:t>
      </w:r>
    </w:p>
    <w:p w:rsidR="00BD703D" w:rsidRPr="00823F4A" w:rsidRDefault="00BD703D" w:rsidP="00BD703D">
      <w:pPr>
        <w:rPr>
          <w:rFonts w:ascii="Arial" w:hAnsi="Arial" w:cs="Arial"/>
          <w:b/>
          <w:sz w:val="24"/>
          <w:szCs w:val="24"/>
        </w:rPr>
      </w:pPr>
      <w:r w:rsidRPr="00823F4A">
        <w:rPr>
          <w:rFonts w:ascii="Arial" w:hAnsi="Arial" w:cs="Arial"/>
          <w:b/>
          <w:sz w:val="24"/>
          <w:szCs w:val="24"/>
        </w:rPr>
        <w:lastRenderedPageBreak/>
        <w:t>8. Aufgabe</w:t>
      </w:r>
    </w:p>
    <w:p w:rsidR="00864177" w:rsidRPr="00823F4A" w:rsidRDefault="00864177" w:rsidP="00BD703D">
      <w:pPr>
        <w:rPr>
          <w:rFonts w:ascii="Arial" w:hAnsi="Arial" w:cs="Arial"/>
        </w:rPr>
      </w:pPr>
      <w:r w:rsidRPr="00823F4A">
        <w:rPr>
          <w:rFonts w:ascii="Arial" w:hAnsi="Arial" w:cs="Arial"/>
        </w:rPr>
        <w:t xml:space="preserve">Die </w:t>
      </w:r>
      <w:proofErr w:type="spellStart"/>
      <w:r w:rsidRPr="00823F4A">
        <w:rPr>
          <w:rFonts w:ascii="Arial" w:hAnsi="Arial" w:cs="Arial"/>
        </w:rPr>
        <w:t>Relokalisierung</w:t>
      </w:r>
      <w:proofErr w:type="spellEnd"/>
      <w:r w:rsidRPr="00823F4A">
        <w:rPr>
          <w:rFonts w:ascii="Arial" w:hAnsi="Arial" w:cs="Arial"/>
        </w:rPr>
        <w:t xml:space="preserve"> einer Doppelbindung innerhalb eines Moleküls kann durch gezielte Addition und anschließende Eliminierung erreicht werden. Führen Sie diese Reaktionsfolge an folgenden Beispielen durch. Achten Sie dabei auf die Eindeutigkeit der Reaktion und dass sich die Doppelbindung in Produkt und Edukt an verschiedenen Stellen befindet.</w:t>
      </w:r>
    </w:p>
    <w:p w:rsidR="00DA1083" w:rsidRPr="00823F4A" w:rsidRDefault="00823F4A" w:rsidP="00BD703D">
      <w:pPr>
        <w:rPr>
          <w:rFonts w:ascii="Times New Roman" w:eastAsia="Times New Roman" w:hAnsi="Times New Roman" w:cs="Times New Roman"/>
          <w:sz w:val="24"/>
          <w:szCs w:val="24"/>
          <w:lang w:eastAsia="de-DE"/>
        </w:rPr>
      </w:pPr>
      <w:r w:rsidRPr="00823F4A">
        <w:rPr>
          <w:rFonts w:ascii="Times New Roman" w:eastAsia="Times New Roman" w:hAnsi="Times New Roman" w:cs="Times New Roman"/>
          <w:sz w:val="24"/>
          <w:szCs w:val="24"/>
          <w:lang w:eastAsia="de-DE"/>
        </w:rPr>
        <w:object w:dxaOrig="10264" w:dyaOrig="7251">
          <v:shape id="_x0000_i1506" type="#_x0000_t75" style="width:513pt;height:362.4pt" o:ole="">
            <v:imagedata r:id="rId35" o:title=""/>
          </v:shape>
          <o:OLEObject Type="Embed" ProgID="ChemDraw.Document.6.0" ShapeID="_x0000_i1506" DrawAspect="Content" ObjectID="_1551796322" r:id="rId36"/>
        </w:object>
      </w: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4205FB" w:rsidRPr="00823F4A" w:rsidRDefault="004205FB" w:rsidP="00BD703D">
      <w:pPr>
        <w:rPr>
          <w:rFonts w:ascii="Times New Roman" w:eastAsia="Times New Roman" w:hAnsi="Times New Roman" w:cs="Times New Roman"/>
          <w:sz w:val="24"/>
          <w:szCs w:val="24"/>
          <w:lang w:eastAsia="de-DE"/>
        </w:rPr>
      </w:pPr>
    </w:p>
    <w:p w:rsidR="004205FB" w:rsidRPr="00823F4A" w:rsidRDefault="004205FB"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Arial" w:hAnsi="Arial" w:cs="Arial"/>
          <w:sz w:val="24"/>
          <w:szCs w:val="24"/>
        </w:rPr>
      </w:pPr>
    </w:p>
    <w:p w:rsidR="00BD703D" w:rsidRPr="00823F4A" w:rsidRDefault="00DA1083" w:rsidP="00BD703D">
      <w:pPr>
        <w:jc w:val="right"/>
        <w:rPr>
          <w:rFonts w:ascii="Arial" w:hAnsi="Arial" w:cs="Arial"/>
          <w:b/>
          <w:sz w:val="24"/>
          <w:szCs w:val="24"/>
        </w:rPr>
      </w:pPr>
      <w:r w:rsidRPr="00823F4A">
        <w:rPr>
          <w:rFonts w:ascii="Arial" w:hAnsi="Arial" w:cs="Arial"/>
          <w:b/>
          <w:sz w:val="24"/>
          <w:szCs w:val="24"/>
        </w:rPr>
        <w:t>/9</w:t>
      </w:r>
      <w:r w:rsidR="00BD703D" w:rsidRPr="00823F4A">
        <w:rPr>
          <w:rFonts w:ascii="Arial" w:hAnsi="Arial" w:cs="Arial"/>
          <w:b/>
          <w:sz w:val="24"/>
          <w:szCs w:val="24"/>
        </w:rPr>
        <w:t xml:space="preserve"> Punkte</w:t>
      </w:r>
    </w:p>
    <w:p w:rsidR="00BD703D" w:rsidRPr="00823F4A" w:rsidRDefault="00BD703D" w:rsidP="00BD703D">
      <w:pPr>
        <w:rPr>
          <w:rFonts w:ascii="Arial" w:hAnsi="Arial" w:cs="Arial"/>
          <w:b/>
          <w:sz w:val="24"/>
          <w:szCs w:val="24"/>
        </w:rPr>
      </w:pPr>
      <w:r w:rsidRPr="00823F4A">
        <w:rPr>
          <w:rFonts w:ascii="Arial" w:hAnsi="Arial" w:cs="Arial"/>
          <w:b/>
          <w:sz w:val="24"/>
          <w:szCs w:val="24"/>
        </w:rPr>
        <w:lastRenderedPageBreak/>
        <w:t>9. Aufgabe</w:t>
      </w:r>
    </w:p>
    <w:p w:rsidR="00DA1083" w:rsidRPr="00823F4A" w:rsidRDefault="00DA1083" w:rsidP="00BD703D">
      <w:pPr>
        <w:rPr>
          <w:rFonts w:ascii="Arial" w:hAnsi="Arial" w:cs="Arial"/>
        </w:rPr>
      </w:pPr>
      <w:r w:rsidRPr="00823F4A">
        <w:rPr>
          <w:rFonts w:ascii="Arial" w:hAnsi="Arial" w:cs="Arial"/>
        </w:rPr>
        <w:t>Stellen Sie die folgenden Verbindungen aus Benzol her.</w:t>
      </w:r>
    </w:p>
    <w:p w:rsidR="00DA1083" w:rsidRPr="00823F4A" w:rsidRDefault="00823F4A" w:rsidP="00BD703D">
      <w:pPr>
        <w:rPr>
          <w:rFonts w:ascii="Times New Roman" w:eastAsia="Times New Roman" w:hAnsi="Times New Roman" w:cs="Times New Roman"/>
          <w:sz w:val="24"/>
          <w:szCs w:val="24"/>
          <w:lang w:eastAsia="de-DE"/>
        </w:rPr>
      </w:pPr>
      <w:r w:rsidRPr="00823F4A">
        <w:rPr>
          <w:rFonts w:ascii="Times New Roman" w:eastAsia="Times New Roman" w:hAnsi="Times New Roman" w:cs="Times New Roman"/>
          <w:sz w:val="24"/>
          <w:szCs w:val="24"/>
          <w:lang w:eastAsia="de-DE"/>
        </w:rPr>
        <w:object w:dxaOrig="10233" w:dyaOrig="8294">
          <v:shape id="_x0000_i1533" type="#_x0000_t75" style="width:511.8pt;height:414.6pt" o:ole="">
            <v:imagedata r:id="rId37" o:title=""/>
          </v:shape>
          <o:OLEObject Type="Embed" ProgID="ChemDraw.Document.6.0" ShapeID="_x0000_i1533" DrawAspect="Content" ObjectID="_1551796323" r:id="rId38"/>
        </w:object>
      </w: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Times New Roman" w:eastAsia="Times New Roman" w:hAnsi="Times New Roman" w:cs="Times New Roman"/>
          <w:sz w:val="24"/>
          <w:szCs w:val="24"/>
          <w:lang w:eastAsia="de-DE"/>
        </w:rPr>
      </w:pPr>
    </w:p>
    <w:p w:rsidR="00DA1083" w:rsidRPr="00823F4A" w:rsidRDefault="00DA1083" w:rsidP="00BD703D">
      <w:pPr>
        <w:rPr>
          <w:rFonts w:ascii="Arial" w:hAnsi="Arial" w:cs="Arial"/>
          <w:sz w:val="24"/>
          <w:szCs w:val="24"/>
        </w:rPr>
      </w:pPr>
    </w:p>
    <w:p w:rsidR="00BD703D" w:rsidRPr="00823F4A" w:rsidRDefault="00FD5318" w:rsidP="00BD703D">
      <w:pPr>
        <w:jc w:val="right"/>
        <w:rPr>
          <w:rFonts w:ascii="Arial" w:hAnsi="Arial" w:cs="Arial"/>
          <w:b/>
          <w:sz w:val="24"/>
          <w:szCs w:val="24"/>
        </w:rPr>
      </w:pPr>
      <w:r w:rsidRPr="00823F4A">
        <w:rPr>
          <w:rFonts w:ascii="Arial" w:hAnsi="Arial" w:cs="Arial"/>
          <w:b/>
          <w:sz w:val="24"/>
          <w:szCs w:val="24"/>
        </w:rPr>
        <w:t>/13</w:t>
      </w:r>
      <w:r w:rsidR="00BD703D" w:rsidRPr="00823F4A">
        <w:rPr>
          <w:rFonts w:ascii="Arial" w:hAnsi="Arial" w:cs="Arial"/>
          <w:b/>
          <w:sz w:val="24"/>
          <w:szCs w:val="24"/>
        </w:rPr>
        <w:t xml:space="preserve"> Punkte</w:t>
      </w:r>
    </w:p>
    <w:p w:rsidR="00BD703D" w:rsidRPr="00823F4A" w:rsidRDefault="00BD703D" w:rsidP="00BD703D">
      <w:pPr>
        <w:rPr>
          <w:rFonts w:ascii="Arial" w:hAnsi="Arial" w:cs="Arial"/>
          <w:b/>
          <w:sz w:val="24"/>
          <w:szCs w:val="24"/>
        </w:rPr>
      </w:pPr>
      <w:r w:rsidRPr="00823F4A">
        <w:rPr>
          <w:rFonts w:ascii="Arial" w:hAnsi="Arial" w:cs="Arial"/>
          <w:b/>
          <w:sz w:val="24"/>
          <w:szCs w:val="24"/>
        </w:rPr>
        <w:lastRenderedPageBreak/>
        <w:t>10. Aufgabe</w:t>
      </w:r>
    </w:p>
    <w:p w:rsidR="00E5160A" w:rsidRPr="00823F4A" w:rsidRDefault="00E5160A" w:rsidP="00E5160A">
      <w:pPr>
        <w:pStyle w:val="StandardWeb"/>
        <w:suppressAutoHyphens w:val="0"/>
        <w:spacing w:before="0" w:after="0"/>
        <w:jc w:val="both"/>
        <w:rPr>
          <w:rFonts w:ascii="Arial" w:hAnsi="Arial" w:cs="Arial"/>
        </w:rPr>
      </w:pPr>
      <w:r w:rsidRPr="00823F4A">
        <w:rPr>
          <w:rFonts w:ascii="Arial" w:hAnsi="Arial" w:cs="Arial"/>
        </w:rPr>
        <w:t xml:space="preserve">Stellen Sie aus Acetylen und Methyliodid Pent-3-in-2-on her, ohne dabei weitere kohlenstoffhaltige </w:t>
      </w:r>
      <w:proofErr w:type="spellStart"/>
      <w:r w:rsidRPr="00823F4A">
        <w:rPr>
          <w:rFonts w:ascii="Arial" w:hAnsi="Arial" w:cs="Arial"/>
        </w:rPr>
        <w:t>Reagentien</w:t>
      </w:r>
      <w:proofErr w:type="spellEnd"/>
      <w:r w:rsidRPr="00823F4A">
        <w:rPr>
          <w:rFonts w:ascii="Arial" w:hAnsi="Arial" w:cs="Arial"/>
        </w:rPr>
        <w:t xml:space="preserve"> zu benutzen.</w:t>
      </w:r>
    </w:p>
    <w:p w:rsidR="00DA1083" w:rsidRPr="00823F4A" w:rsidRDefault="00DA1083" w:rsidP="00BD703D">
      <w:pPr>
        <w:rPr>
          <w:rFonts w:ascii="Arial" w:hAnsi="Arial" w:cs="Arial"/>
          <w:sz w:val="24"/>
          <w:szCs w:val="24"/>
        </w:rPr>
      </w:pPr>
    </w:p>
    <w:p w:rsidR="00E5160A" w:rsidRPr="00823F4A" w:rsidRDefault="00823F4A" w:rsidP="00BD703D">
      <w:pPr>
        <w:rPr>
          <w:rFonts w:ascii="Times New Roman" w:eastAsia="Times New Roman" w:hAnsi="Times New Roman" w:cs="Times New Roman"/>
          <w:sz w:val="24"/>
          <w:szCs w:val="24"/>
          <w:lang w:eastAsia="de-DE"/>
        </w:rPr>
      </w:pPr>
      <w:r w:rsidRPr="00823F4A">
        <w:rPr>
          <w:rFonts w:ascii="Times New Roman" w:eastAsia="Times New Roman" w:hAnsi="Times New Roman" w:cs="Times New Roman"/>
          <w:sz w:val="24"/>
          <w:szCs w:val="24"/>
          <w:lang w:eastAsia="de-DE"/>
        </w:rPr>
        <w:object w:dxaOrig="9979" w:dyaOrig="7862">
          <v:shape id="_x0000_i1547" type="#_x0000_t75" style="width:499.2pt;height:393pt" o:ole="">
            <v:imagedata r:id="rId39" o:title=""/>
          </v:shape>
          <o:OLEObject Type="Embed" ProgID="ChemDraw.Document.6.0" ShapeID="_x0000_i1547" DrawAspect="Content" ObjectID="_1551796324" r:id="rId40"/>
        </w:object>
      </w: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Times New Roman" w:eastAsia="Times New Roman" w:hAnsi="Times New Roman" w:cs="Times New Roman"/>
          <w:sz w:val="24"/>
          <w:szCs w:val="24"/>
          <w:lang w:eastAsia="de-DE"/>
        </w:rPr>
      </w:pPr>
    </w:p>
    <w:p w:rsidR="00E5160A" w:rsidRPr="00823F4A" w:rsidRDefault="00E5160A" w:rsidP="00BD703D">
      <w:pPr>
        <w:rPr>
          <w:rFonts w:ascii="Arial" w:hAnsi="Arial" w:cs="Arial"/>
          <w:sz w:val="24"/>
          <w:szCs w:val="24"/>
        </w:rPr>
      </w:pPr>
    </w:p>
    <w:p w:rsidR="00BD703D" w:rsidRPr="00823F4A" w:rsidRDefault="00E5160A" w:rsidP="00BD703D">
      <w:pPr>
        <w:jc w:val="right"/>
        <w:rPr>
          <w:rFonts w:ascii="Arial" w:hAnsi="Arial" w:cs="Arial"/>
          <w:b/>
          <w:sz w:val="24"/>
          <w:szCs w:val="24"/>
        </w:rPr>
      </w:pPr>
      <w:r w:rsidRPr="00823F4A">
        <w:rPr>
          <w:rFonts w:ascii="Arial" w:hAnsi="Arial" w:cs="Arial"/>
          <w:b/>
          <w:sz w:val="24"/>
          <w:szCs w:val="24"/>
        </w:rPr>
        <w:t>/6</w:t>
      </w:r>
      <w:r w:rsidR="00BD703D" w:rsidRPr="00823F4A">
        <w:rPr>
          <w:rFonts w:ascii="Arial" w:hAnsi="Arial" w:cs="Arial"/>
          <w:b/>
          <w:sz w:val="24"/>
          <w:szCs w:val="24"/>
        </w:rPr>
        <w:t xml:space="preserve"> Punkte</w:t>
      </w:r>
    </w:p>
    <w:p w:rsidR="00BD703D" w:rsidRPr="00823F4A" w:rsidRDefault="00BD703D" w:rsidP="00BD703D">
      <w:pPr>
        <w:rPr>
          <w:rFonts w:ascii="Arial" w:hAnsi="Arial" w:cs="Arial"/>
          <w:b/>
          <w:sz w:val="24"/>
          <w:szCs w:val="24"/>
        </w:rPr>
      </w:pPr>
      <w:r w:rsidRPr="00823F4A">
        <w:rPr>
          <w:rFonts w:ascii="Arial" w:hAnsi="Arial" w:cs="Arial"/>
          <w:b/>
          <w:sz w:val="24"/>
          <w:szCs w:val="24"/>
        </w:rPr>
        <w:lastRenderedPageBreak/>
        <w:t>11. Aufgabe</w:t>
      </w:r>
    </w:p>
    <w:p w:rsidR="00E5160A" w:rsidRPr="00823F4A" w:rsidRDefault="00E5160A" w:rsidP="00E5160A">
      <w:pPr>
        <w:spacing w:after="0" w:line="360" w:lineRule="auto"/>
        <w:jc w:val="both"/>
        <w:rPr>
          <w:rFonts w:ascii="Arial" w:hAnsi="Arial" w:cs="Arial"/>
        </w:rPr>
      </w:pPr>
      <w:r w:rsidRPr="00823F4A">
        <w:rPr>
          <w:rFonts w:ascii="Arial" w:hAnsi="Arial" w:cs="Arial"/>
        </w:rPr>
        <w:t>Vervollständigen Sie folgende Reaktionsgleichungen und entscheiden Sie welches das Haupt- und Nebenprodukt ist.</w:t>
      </w:r>
    </w:p>
    <w:p w:rsidR="00E5160A" w:rsidRPr="00823F4A" w:rsidRDefault="00E5160A" w:rsidP="00E5160A">
      <w:pPr>
        <w:spacing w:after="0" w:line="360" w:lineRule="auto"/>
        <w:jc w:val="both"/>
        <w:rPr>
          <w:rFonts w:ascii="Arial" w:hAnsi="Arial" w:cs="Arial"/>
        </w:rPr>
      </w:pPr>
    </w:p>
    <w:p w:rsidR="00E5160A" w:rsidRPr="00823F4A" w:rsidRDefault="00823F4A" w:rsidP="00E5160A">
      <w:pPr>
        <w:spacing w:after="0" w:line="360" w:lineRule="auto"/>
        <w:jc w:val="both"/>
      </w:pPr>
      <w:r w:rsidRPr="00823F4A">
        <w:object w:dxaOrig="8827" w:dyaOrig="10567">
          <v:shape id="_x0000_i1565" type="#_x0000_t75" style="width:441.6pt;height:528.6pt" o:ole="">
            <v:imagedata r:id="rId41" o:title=""/>
          </v:shape>
          <o:OLEObject Type="Embed" ProgID="ChemDraw.Document.6.0" ShapeID="_x0000_i1565" DrawAspect="Content" ObjectID="_1551796325" r:id="rId42"/>
        </w:object>
      </w:r>
    </w:p>
    <w:p w:rsidR="006956A5" w:rsidRPr="00823F4A" w:rsidRDefault="006956A5" w:rsidP="00E5160A">
      <w:pPr>
        <w:spacing w:after="0" w:line="360" w:lineRule="auto"/>
        <w:jc w:val="both"/>
      </w:pPr>
    </w:p>
    <w:p w:rsidR="006956A5" w:rsidRPr="00823F4A" w:rsidRDefault="006956A5" w:rsidP="00E5160A">
      <w:pPr>
        <w:spacing w:after="0" w:line="360" w:lineRule="auto"/>
        <w:jc w:val="both"/>
      </w:pPr>
    </w:p>
    <w:p w:rsidR="006956A5" w:rsidRPr="00823F4A" w:rsidRDefault="006956A5" w:rsidP="00E5160A">
      <w:pPr>
        <w:spacing w:after="0" w:line="360" w:lineRule="auto"/>
        <w:jc w:val="both"/>
      </w:pPr>
    </w:p>
    <w:p w:rsidR="006956A5" w:rsidRPr="00823F4A" w:rsidRDefault="006956A5" w:rsidP="00E5160A">
      <w:pPr>
        <w:spacing w:after="0" w:line="360" w:lineRule="auto"/>
        <w:jc w:val="both"/>
      </w:pPr>
    </w:p>
    <w:p w:rsidR="006956A5" w:rsidRPr="00823F4A" w:rsidRDefault="006956A5" w:rsidP="00E5160A">
      <w:pPr>
        <w:spacing w:after="0" w:line="360" w:lineRule="auto"/>
        <w:jc w:val="both"/>
        <w:rPr>
          <w:rFonts w:ascii="Arial" w:hAnsi="Arial" w:cs="Arial"/>
        </w:rPr>
      </w:pPr>
    </w:p>
    <w:p w:rsidR="00E5160A" w:rsidRPr="00823F4A" w:rsidRDefault="00E5160A" w:rsidP="00BD703D">
      <w:pPr>
        <w:rPr>
          <w:rFonts w:ascii="Arial" w:hAnsi="Arial" w:cs="Arial"/>
          <w:b/>
          <w:sz w:val="24"/>
          <w:szCs w:val="24"/>
        </w:rPr>
      </w:pPr>
    </w:p>
    <w:p w:rsidR="00BD703D" w:rsidRPr="00823F4A" w:rsidRDefault="004205FB" w:rsidP="00BD703D">
      <w:pPr>
        <w:jc w:val="right"/>
        <w:rPr>
          <w:rFonts w:ascii="Arial" w:hAnsi="Arial" w:cs="Arial"/>
          <w:b/>
          <w:sz w:val="24"/>
          <w:szCs w:val="24"/>
        </w:rPr>
      </w:pPr>
      <w:r w:rsidRPr="00823F4A">
        <w:rPr>
          <w:rFonts w:ascii="Arial" w:hAnsi="Arial" w:cs="Arial"/>
          <w:b/>
          <w:sz w:val="24"/>
          <w:szCs w:val="24"/>
        </w:rPr>
        <w:t>/9</w:t>
      </w:r>
      <w:r w:rsidR="00BD703D" w:rsidRPr="00823F4A">
        <w:rPr>
          <w:rFonts w:ascii="Arial" w:hAnsi="Arial" w:cs="Arial"/>
          <w:b/>
          <w:sz w:val="24"/>
          <w:szCs w:val="24"/>
        </w:rPr>
        <w:t xml:space="preserve"> Punkte</w:t>
      </w:r>
    </w:p>
    <w:p w:rsidR="00BD703D" w:rsidRPr="00823F4A" w:rsidRDefault="00BD703D" w:rsidP="00BD703D">
      <w:pPr>
        <w:rPr>
          <w:rFonts w:ascii="Arial" w:hAnsi="Arial" w:cs="Arial"/>
          <w:b/>
          <w:sz w:val="24"/>
          <w:szCs w:val="24"/>
        </w:rPr>
      </w:pPr>
      <w:r w:rsidRPr="00823F4A">
        <w:rPr>
          <w:rFonts w:ascii="Arial" w:hAnsi="Arial" w:cs="Arial"/>
          <w:b/>
          <w:sz w:val="24"/>
          <w:szCs w:val="24"/>
        </w:rPr>
        <w:lastRenderedPageBreak/>
        <w:t>12. Aufgabe</w:t>
      </w:r>
    </w:p>
    <w:p w:rsidR="00E24C91" w:rsidRPr="00823F4A" w:rsidRDefault="00E24C91" w:rsidP="00E24C91">
      <w:pPr>
        <w:spacing w:line="288" w:lineRule="auto"/>
        <w:rPr>
          <w:rFonts w:ascii="Arial" w:hAnsi="Arial" w:cs="Arial"/>
          <w:sz w:val="24"/>
          <w:szCs w:val="24"/>
        </w:rPr>
      </w:pPr>
      <w:r w:rsidRPr="00823F4A">
        <w:rPr>
          <w:rFonts w:ascii="Arial" w:hAnsi="Arial" w:cs="Arial"/>
          <w:sz w:val="24"/>
          <w:szCs w:val="24"/>
        </w:rPr>
        <w:t xml:space="preserve">Vervollständigen Sie das folgende Syntheseschema ausgehend von Menthol. Aus dem </w:t>
      </w:r>
      <w:r w:rsidRPr="00823F4A">
        <w:rPr>
          <w:rFonts w:ascii="Arial" w:hAnsi="Arial" w:cs="Arial"/>
          <w:b/>
          <w:sz w:val="24"/>
          <w:szCs w:val="24"/>
        </w:rPr>
        <w:t>gezeigten</w:t>
      </w:r>
      <w:r w:rsidRPr="00823F4A">
        <w:rPr>
          <w:rFonts w:ascii="Arial" w:hAnsi="Arial" w:cs="Arial"/>
          <w:sz w:val="24"/>
          <w:szCs w:val="24"/>
        </w:rPr>
        <w:t xml:space="preserve"> Menthol werden die Verbindungen </w:t>
      </w:r>
      <w:proofErr w:type="spellStart"/>
      <w:r w:rsidRPr="00823F4A">
        <w:rPr>
          <w:rFonts w:ascii="Arial" w:hAnsi="Arial" w:cs="Arial"/>
          <w:b/>
          <w:sz w:val="24"/>
          <w:szCs w:val="24"/>
        </w:rPr>
        <w:t>Menthon</w:t>
      </w:r>
      <w:proofErr w:type="spellEnd"/>
      <w:r w:rsidRPr="00823F4A">
        <w:rPr>
          <w:rFonts w:ascii="Arial" w:hAnsi="Arial" w:cs="Arial"/>
          <w:sz w:val="24"/>
          <w:szCs w:val="24"/>
        </w:rPr>
        <w:t xml:space="preserve"> und </w:t>
      </w:r>
      <w:proofErr w:type="spellStart"/>
      <w:r w:rsidRPr="00823F4A">
        <w:rPr>
          <w:rFonts w:ascii="Arial" w:hAnsi="Arial" w:cs="Arial"/>
          <w:b/>
          <w:sz w:val="24"/>
          <w:szCs w:val="24"/>
        </w:rPr>
        <w:t>Menthen</w:t>
      </w:r>
      <w:proofErr w:type="spellEnd"/>
      <w:r w:rsidRPr="00823F4A">
        <w:rPr>
          <w:rFonts w:ascii="Arial" w:hAnsi="Arial" w:cs="Arial"/>
          <w:sz w:val="24"/>
          <w:szCs w:val="24"/>
        </w:rPr>
        <w:t xml:space="preserve"> gebildet. Ordnen Sie diese Namen den entsprechenden Verbindungen zu, die in den mit </w:t>
      </w:r>
      <w:r w:rsidRPr="00823F4A">
        <w:rPr>
          <w:rFonts w:ascii="Arial" w:hAnsi="Arial" w:cs="Arial"/>
          <w:b/>
          <w:sz w:val="24"/>
          <w:szCs w:val="24"/>
        </w:rPr>
        <w:t>Name</w:t>
      </w:r>
      <w:r w:rsidRPr="00823F4A">
        <w:rPr>
          <w:rFonts w:ascii="Arial" w:hAnsi="Arial" w:cs="Arial"/>
          <w:sz w:val="24"/>
          <w:szCs w:val="24"/>
        </w:rPr>
        <w:t xml:space="preserve"> markierten Kästen einzutragen sind.</w:t>
      </w:r>
    </w:p>
    <w:p w:rsidR="00E24C91" w:rsidRPr="00823F4A" w:rsidRDefault="00E24C91" w:rsidP="00BD703D">
      <w:pPr>
        <w:rPr>
          <w:rFonts w:ascii="Arial" w:hAnsi="Arial" w:cs="Arial"/>
          <w:sz w:val="24"/>
          <w:szCs w:val="24"/>
        </w:rPr>
      </w:pPr>
    </w:p>
    <w:bookmarkStart w:id="0" w:name="_GoBack"/>
    <w:p w:rsidR="00BC3BB0" w:rsidRPr="00823F4A" w:rsidRDefault="00823F4A" w:rsidP="00BD703D">
      <w:r w:rsidRPr="00823F4A">
        <w:object w:dxaOrig="7716" w:dyaOrig="4382">
          <v:shape id="_x0000_i1584" type="#_x0000_t75" style="width:386.4pt;height:219pt" o:ole="">
            <v:imagedata r:id="rId43" o:title=""/>
          </v:shape>
          <o:OLEObject Type="Embed" ProgID="ChemDraw.Document.6.0" ShapeID="_x0000_i1584" DrawAspect="Content" ObjectID="_1551796326" r:id="rId44"/>
        </w:object>
      </w:r>
      <w:bookmarkEnd w:id="0"/>
    </w:p>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 w:rsidR="00220A65" w:rsidRPr="00823F4A" w:rsidRDefault="00220A65" w:rsidP="00BD703D">
      <w:pPr>
        <w:rPr>
          <w:rFonts w:ascii="Arial" w:hAnsi="Arial" w:cs="Arial"/>
          <w:b/>
          <w:sz w:val="24"/>
          <w:szCs w:val="24"/>
        </w:rPr>
      </w:pPr>
    </w:p>
    <w:p w:rsidR="00BD703D" w:rsidRPr="00823F4A" w:rsidRDefault="00BD703D" w:rsidP="00E24C91">
      <w:pPr>
        <w:jc w:val="right"/>
        <w:rPr>
          <w:rFonts w:ascii="Arial" w:hAnsi="Arial" w:cs="Arial"/>
          <w:b/>
          <w:sz w:val="24"/>
          <w:szCs w:val="24"/>
        </w:rPr>
      </w:pPr>
      <w:r w:rsidRPr="00823F4A">
        <w:rPr>
          <w:rFonts w:ascii="Arial" w:hAnsi="Arial" w:cs="Arial"/>
          <w:b/>
          <w:sz w:val="24"/>
          <w:szCs w:val="24"/>
        </w:rPr>
        <w:t>/</w:t>
      </w:r>
      <w:r w:rsidR="00E24C91" w:rsidRPr="00823F4A">
        <w:rPr>
          <w:rFonts w:ascii="Arial" w:hAnsi="Arial" w:cs="Arial"/>
          <w:b/>
          <w:sz w:val="24"/>
          <w:szCs w:val="24"/>
        </w:rPr>
        <w:t>6</w:t>
      </w:r>
      <w:r w:rsidRPr="00823F4A">
        <w:rPr>
          <w:rFonts w:ascii="Arial" w:hAnsi="Arial" w:cs="Arial"/>
          <w:b/>
          <w:sz w:val="24"/>
          <w:szCs w:val="24"/>
        </w:rPr>
        <w:t xml:space="preserve"> Punkte</w:t>
      </w:r>
    </w:p>
    <w:p w:rsidR="00BD703D" w:rsidRPr="00823F4A" w:rsidRDefault="00BD703D" w:rsidP="00BD703D">
      <w:pPr>
        <w:rPr>
          <w:rFonts w:ascii="Arial" w:hAnsi="Arial" w:cs="Arial"/>
          <w:b/>
          <w:sz w:val="24"/>
          <w:szCs w:val="24"/>
        </w:rPr>
      </w:pPr>
    </w:p>
    <w:p w:rsidR="00E36642" w:rsidRPr="00823F4A" w:rsidRDefault="00E36642" w:rsidP="00E36642">
      <w:pPr>
        <w:pStyle w:val="StandardWeb"/>
        <w:suppressAutoHyphens w:val="0"/>
        <w:spacing w:before="0" w:after="0"/>
        <w:rPr>
          <w:rFonts w:ascii="Arial" w:hAnsi="Arial" w:cs="Arial"/>
          <w:b/>
        </w:rPr>
      </w:pPr>
    </w:p>
    <w:p w:rsidR="00B82712" w:rsidRPr="00823F4A" w:rsidRDefault="00D64117" w:rsidP="00E36642">
      <w:pPr>
        <w:pStyle w:val="StandardWeb"/>
        <w:suppressAutoHyphens w:val="0"/>
        <w:spacing w:before="0" w:after="0"/>
        <w:jc w:val="center"/>
        <w:rPr>
          <w:rFonts w:ascii="Arial" w:hAnsi="Arial" w:cs="Arial"/>
          <w:sz w:val="36"/>
          <w:szCs w:val="36"/>
        </w:rPr>
      </w:pPr>
      <w:r w:rsidRPr="00823F4A">
        <w:rPr>
          <w:rFonts w:ascii="Arial" w:hAnsi="Arial" w:cs="Arial"/>
          <w:sz w:val="36"/>
          <w:szCs w:val="36"/>
        </w:rPr>
        <w:t>Viel Erfolg!</w:t>
      </w:r>
    </w:p>
    <w:sectPr w:rsidR="00B82712" w:rsidRPr="00823F4A" w:rsidSect="0095740E">
      <w:footerReference w:type="default" r:id="rId4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CBD" w:rsidRDefault="00080CBD" w:rsidP="000A1088">
      <w:pPr>
        <w:spacing w:after="0" w:line="240" w:lineRule="auto"/>
      </w:pPr>
      <w:r>
        <w:separator/>
      </w:r>
    </w:p>
  </w:endnote>
  <w:endnote w:type="continuationSeparator" w:id="0">
    <w:p w:rsidR="00080CBD" w:rsidRDefault="00080CBD" w:rsidP="000A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1088" w:rsidRDefault="000A108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CBD" w:rsidRDefault="00080CBD" w:rsidP="000A1088">
      <w:pPr>
        <w:spacing w:after="0" w:line="240" w:lineRule="auto"/>
      </w:pPr>
      <w:r>
        <w:separator/>
      </w:r>
    </w:p>
  </w:footnote>
  <w:footnote w:type="continuationSeparator" w:id="0">
    <w:p w:rsidR="00080CBD" w:rsidRDefault="00080CBD" w:rsidP="000A1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6F262A"/>
    <w:multiLevelType w:val="hybridMultilevel"/>
    <w:tmpl w:val="7B4A2D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CD62BA6"/>
    <w:multiLevelType w:val="hybridMultilevel"/>
    <w:tmpl w:val="41D05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C5727C"/>
    <w:multiLevelType w:val="hybridMultilevel"/>
    <w:tmpl w:val="96361C3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90541B"/>
    <w:multiLevelType w:val="hybridMultilevel"/>
    <w:tmpl w:val="597E96A0"/>
    <w:lvl w:ilvl="0" w:tplc="2BDAAAC8">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95540A5"/>
    <w:multiLevelType w:val="hybridMultilevel"/>
    <w:tmpl w:val="F970E87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7E3894"/>
    <w:multiLevelType w:val="hybridMultilevel"/>
    <w:tmpl w:val="3BB609A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340"/>
    <w:rsid w:val="00000A2D"/>
    <w:rsid w:val="00015EAE"/>
    <w:rsid w:val="00020C9A"/>
    <w:rsid w:val="000255CB"/>
    <w:rsid w:val="000270D1"/>
    <w:rsid w:val="00045334"/>
    <w:rsid w:val="00047B70"/>
    <w:rsid w:val="00073114"/>
    <w:rsid w:val="00080CBD"/>
    <w:rsid w:val="00087AD5"/>
    <w:rsid w:val="000A1088"/>
    <w:rsid w:val="000C1289"/>
    <w:rsid w:val="00125502"/>
    <w:rsid w:val="00130A9C"/>
    <w:rsid w:val="00131BE1"/>
    <w:rsid w:val="00142173"/>
    <w:rsid w:val="00185D17"/>
    <w:rsid w:val="001B7340"/>
    <w:rsid w:val="001C0E1B"/>
    <w:rsid w:val="001C3B28"/>
    <w:rsid w:val="001C66CA"/>
    <w:rsid w:val="001C7301"/>
    <w:rsid w:val="001D0FDC"/>
    <w:rsid w:val="001D1E9D"/>
    <w:rsid w:val="001D36DB"/>
    <w:rsid w:val="001E4FDD"/>
    <w:rsid w:val="001F038A"/>
    <w:rsid w:val="002106AA"/>
    <w:rsid w:val="00220A65"/>
    <w:rsid w:val="00221CAA"/>
    <w:rsid w:val="00243D73"/>
    <w:rsid w:val="00274A7B"/>
    <w:rsid w:val="00280115"/>
    <w:rsid w:val="0029134D"/>
    <w:rsid w:val="00293CDD"/>
    <w:rsid w:val="00295C68"/>
    <w:rsid w:val="002B3AD3"/>
    <w:rsid w:val="002C6D06"/>
    <w:rsid w:val="00316F7C"/>
    <w:rsid w:val="00321489"/>
    <w:rsid w:val="00362AA7"/>
    <w:rsid w:val="00377496"/>
    <w:rsid w:val="0038038F"/>
    <w:rsid w:val="00387410"/>
    <w:rsid w:val="003B7226"/>
    <w:rsid w:val="003D3CC1"/>
    <w:rsid w:val="003D5329"/>
    <w:rsid w:val="003E07DF"/>
    <w:rsid w:val="003F4DF9"/>
    <w:rsid w:val="003F65E0"/>
    <w:rsid w:val="004104EB"/>
    <w:rsid w:val="004205FB"/>
    <w:rsid w:val="00422F5F"/>
    <w:rsid w:val="00423132"/>
    <w:rsid w:val="004237F3"/>
    <w:rsid w:val="00430767"/>
    <w:rsid w:val="00450A3F"/>
    <w:rsid w:val="004832F0"/>
    <w:rsid w:val="004B70A2"/>
    <w:rsid w:val="004C201E"/>
    <w:rsid w:val="00520488"/>
    <w:rsid w:val="00556DF9"/>
    <w:rsid w:val="00566D13"/>
    <w:rsid w:val="00592A31"/>
    <w:rsid w:val="005A722A"/>
    <w:rsid w:val="005B5442"/>
    <w:rsid w:val="005E17C7"/>
    <w:rsid w:val="005F2551"/>
    <w:rsid w:val="005F35BD"/>
    <w:rsid w:val="005F55FD"/>
    <w:rsid w:val="00663143"/>
    <w:rsid w:val="00675271"/>
    <w:rsid w:val="00693849"/>
    <w:rsid w:val="006956A5"/>
    <w:rsid w:val="006B00B6"/>
    <w:rsid w:val="006E2C02"/>
    <w:rsid w:val="006E35BC"/>
    <w:rsid w:val="006F0E08"/>
    <w:rsid w:val="006F12A4"/>
    <w:rsid w:val="00716332"/>
    <w:rsid w:val="00727D80"/>
    <w:rsid w:val="00753C44"/>
    <w:rsid w:val="007D32C0"/>
    <w:rsid w:val="007E0C2A"/>
    <w:rsid w:val="007E1308"/>
    <w:rsid w:val="007E725E"/>
    <w:rsid w:val="00805755"/>
    <w:rsid w:val="00815CEA"/>
    <w:rsid w:val="00823F4A"/>
    <w:rsid w:val="00832699"/>
    <w:rsid w:val="00842F51"/>
    <w:rsid w:val="0085053E"/>
    <w:rsid w:val="00864177"/>
    <w:rsid w:val="00881DC3"/>
    <w:rsid w:val="00884A9E"/>
    <w:rsid w:val="008B1FB1"/>
    <w:rsid w:val="008C0E2D"/>
    <w:rsid w:val="008E660B"/>
    <w:rsid w:val="008F030C"/>
    <w:rsid w:val="008F5B12"/>
    <w:rsid w:val="00921948"/>
    <w:rsid w:val="00931F09"/>
    <w:rsid w:val="00947D81"/>
    <w:rsid w:val="00954EF1"/>
    <w:rsid w:val="0095740E"/>
    <w:rsid w:val="00964616"/>
    <w:rsid w:val="009A2BE5"/>
    <w:rsid w:val="009A389E"/>
    <w:rsid w:val="009B3E8A"/>
    <w:rsid w:val="009C5052"/>
    <w:rsid w:val="009D66CA"/>
    <w:rsid w:val="009D7978"/>
    <w:rsid w:val="009D7BB0"/>
    <w:rsid w:val="00A0031E"/>
    <w:rsid w:val="00A03616"/>
    <w:rsid w:val="00A4271E"/>
    <w:rsid w:val="00A5099D"/>
    <w:rsid w:val="00A76287"/>
    <w:rsid w:val="00A802FB"/>
    <w:rsid w:val="00A95EA3"/>
    <w:rsid w:val="00AB12BD"/>
    <w:rsid w:val="00AF4913"/>
    <w:rsid w:val="00B27C1E"/>
    <w:rsid w:val="00B3067E"/>
    <w:rsid w:val="00B32738"/>
    <w:rsid w:val="00B46F15"/>
    <w:rsid w:val="00B61A09"/>
    <w:rsid w:val="00B82712"/>
    <w:rsid w:val="00BC3BB0"/>
    <w:rsid w:val="00BC6DFE"/>
    <w:rsid w:val="00BD1263"/>
    <w:rsid w:val="00BD703D"/>
    <w:rsid w:val="00BE5976"/>
    <w:rsid w:val="00BF5594"/>
    <w:rsid w:val="00C025BE"/>
    <w:rsid w:val="00C15C93"/>
    <w:rsid w:val="00C17E72"/>
    <w:rsid w:val="00C27E8F"/>
    <w:rsid w:val="00C35D61"/>
    <w:rsid w:val="00C37224"/>
    <w:rsid w:val="00C41E9E"/>
    <w:rsid w:val="00C4384E"/>
    <w:rsid w:val="00C50023"/>
    <w:rsid w:val="00C51F86"/>
    <w:rsid w:val="00C53F88"/>
    <w:rsid w:val="00C64A96"/>
    <w:rsid w:val="00C674CB"/>
    <w:rsid w:val="00C7184B"/>
    <w:rsid w:val="00C83DD9"/>
    <w:rsid w:val="00C91624"/>
    <w:rsid w:val="00C97360"/>
    <w:rsid w:val="00CA4C9C"/>
    <w:rsid w:val="00CC0FF1"/>
    <w:rsid w:val="00CD1D63"/>
    <w:rsid w:val="00CD4C2A"/>
    <w:rsid w:val="00CE128C"/>
    <w:rsid w:val="00CE7C37"/>
    <w:rsid w:val="00D11D34"/>
    <w:rsid w:val="00D2306B"/>
    <w:rsid w:val="00D4437D"/>
    <w:rsid w:val="00D56A67"/>
    <w:rsid w:val="00D616C6"/>
    <w:rsid w:val="00D64117"/>
    <w:rsid w:val="00D819B5"/>
    <w:rsid w:val="00D950C2"/>
    <w:rsid w:val="00DA1083"/>
    <w:rsid w:val="00DC0F5C"/>
    <w:rsid w:val="00DD0F17"/>
    <w:rsid w:val="00DD62C4"/>
    <w:rsid w:val="00E11589"/>
    <w:rsid w:val="00E142E3"/>
    <w:rsid w:val="00E24AB1"/>
    <w:rsid w:val="00E24C91"/>
    <w:rsid w:val="00E27C66"/>
    <w:rsid w:val="00E36642"/>
    <w:rsid w:val="00E5160A"/>
    <w:rsid w:val="00E517AB"/>
    <w:rsid w:val="00E558B2"/>
    <w:rsid w:val="00E602F9"/>
    <w:rsid w:val="00E64BF7"/>
    <w:rsid w:val="00E762A7"/>
    <w:rsid w:val="00EB0E3D"/>
    <w:rsid w:val="00ED76A5"/>
    <w:rsid w:val="00EF4F0D"/>
    <w:rsid w:val="00F129EE"/>
    <w:rsid w:val="00F16A30"/>
    <w:rsid w:val="00F17921"/>
    <w:rsid w:val="00F375C1"/>
    <w:rsid w:val="00F47331"/>
    <w:rsid w:val="00F479A6"/>
    <w:rsid w:val="00F6621C"/>
    <w:rsid w:val="00F7590F"/>
    <w:rsid w:val="00FA0E5D"/>
    <w:rsid w:val="00FD5318"/>
    <w:rsid w:val="00FE000B"/>
    <w:rsid w:val="00FE2630"/>
    <w:rsid w:val="00FE6D8A"/>
    <w:rsid w:val="00FE6DFE"/>
    <w:rsid w:val="00FE75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4D9EB"/>
  <w15:chartTrackingRefBased/>
  <w15:docId w15:val="{23F0BA6F-6835-4799-82F5-D5476C71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paragraph" w:styleId="berschrift1">
    <w:name w:val="heading 1"/>
    <w:basedOn w:val="Standard"/>
    <w:next w:val="Standard"/>
    <w:link w:val="berschrift1Zchn"/>
    <w:qFormat/>
    <w:rsid w:val="006F12A4"/>
    <w:pPr>
      <w:keepNext/>
      <w:tabs>
        <w:tab w:val="num" w:pos="432"/>
        <w:tab w:val="right" w:pos="8364"/>
      </w:tabs>
      <w:suppressAutoHyphens/>
      <w:spacing w:before="120" w:after="0" w:line="120" w:lineRule="exact"/>
      <w:ind w:right="-2835"/>
      <w:outlineLvl w:val="0"/>
    </w:pPr>
    <w:rPr>
      <w:rFonts w:ascii="Arial" w:eastAsia="Times New Roman" w:hAnsi="Arial" w:cs="Arial"/>
      <w:b/>
      <w:bCs/>
      <w:sz w:val="20"/>
      <w:szCs w:val="24"/>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674CB"/>
    <w:pPr>
      <w:ind w:left="720"/>
      <w:contextualSpacing/>
    </w:pPr>
  </w:style>
  <w:style w:type="paragraph" w:styleId="StandardWeb">
    <w:name w:val="Normal (Web)"/>
    <w:basedOn w:val="Standard"/>
    <w:rsid w:val="00B82712"/>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berschrift1Zchn">
    <w:name w:val="Überschrift 1 Zchn"/>
    <w:basedOn w:val="Absatz-Standardschriftart"/>
    <w:link w:val="berschrift1"/>
    <w:rsid w:val="006F12A4"/>
    <w:rPr>
      <w:rFonts w:ascii="Arial" w:eastAsia="Times New Roman" w:hAnsi="Arial" w:cs="Arial"/>
      <w:b/>
      <w:bCs/>
      <w:sz w:val="20"/>
      <w:szCs w:val="24"/>
      <w:lang w:eastAsia="zh-CN"/>
    </w:rPr>
  </w:style>
  <w:style w:type="paragraph" w:styleId="Textkrper2">
    <w:name w:val="Body Text 2"/>
    <w:basedOn w:val="Standard"/>
    <w:link w:val="Textkrper2Zchn"/>
    <w:semiHidden/>
    <w:rsid w:val="00884A9E"/>
    <w:pPr>
      <w:spacing w:after="0" w:line="240" w:lineRule="auto"/>
      <w:jc w:val="both"/>
    </w:pPr>
    <w:rPr>
      <w:rFonts w:ascii="Arial" w:eastAsia="Times New Roman" w:hAnsi="Arial" w:cs="Arial"/>
      <w:sz w:val="24"/>
      <w:szCs w:val="24"/>
      <w:lang w:eastAsia="de-DE"/>
    </w:rPr>
  </w:style>
  <w:style w:type="character" w:customStyle="1" w:styleId="Textkrper2Zchn">
    <w:name w:val="Textkörper 2 Zchn"/>
    <w:basedOn w:val="Absatz-Standardschriftart"/>
    <w:link w:val="Textkrper2"/>
    <w:semiHidden/>
    <w:rsid w:val="00884A9E"/>
    <w:rPr>
      <w:rFonts w:ascii="Arial" w:eastAsia="Times New Roman" w:hAnsi="Arial" w:cs="Arial"/>
      <w:sz w:val="24"/>
      <w:szCs w:val="24"/>
      <w:lang w:eastAsia="de-DE"/>
    </w:rPr>
  </w:style>
  <w:style w:type="character" w:customStyle="1" w:styleId="WW8Num1z3">
    <w:name w:val="WW8Num1z3"/>
    <w:rsid w:val="00520488"/>
  </w:style>
  <w:style w:type="character" w:customStyle="1" w:styleId="WW8Num1z1">
    <w:name w:val="WW8Num1z1"/>
    <w:rsid w:val="003F65E0"/>
  </w:style>
  <w:style w:type="paragraph" w:styleId="Kopfzeile">
    <w:name w:val="header"/>
    <w:basedOn w:val="Standard"/>
    <w:link w:val="KopfzeileZchn"/>
    <w:uiPriority w:val="99"/>
    <w:unhideWhenUsed/>
    <w:rsid w:val="000A1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1088"/>
  </w:style>
  <w:style w:type="paragraph" w:styleId="Fuzeile">
    <w:name w:val="footer"/>
    <w:basedOn w:val="Standard"/>
    <w:link w:val="FuzeileZchn"/>
    <w:uiPriority w:val="99"/>
    <w:unhideWhenUsed/>
    <w:rsid w:val="000A1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1088"/>
  </w:style>
  <w:style w:type="table" w:styleId="Tabellenraster">
    <w:name w:val="Table Grid"/>
    <w:basedOn w:val="NormaleTabelle"/>
    <w:uiPriority w:val="39"/>
    <w:rsid w:val="00210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0864">
      <w:bodyDiv w:val="1"/>
      <w:marLeft w:val="0"/>
      <w:marRight w:val="0"/>
      <w:marTop w:val="0"/>
      <w:marBottom w:val="0"/>
      <w:divBdr>
        <w:top w:val="none" w:sz="0" w:space="0" w:color="auto"/>
        <w:left w:val="none" w:sz="0" w:space="0" w:color="auto"/>
        <w:bottom w:val="none" w:sz="0" w:space="0" w:color="auto"/>
        <w:right w:val="none" w:sz="0" w:space="0" w:color="auto"/>
      </w:divBdr>
    </w:div>
    <w:div w:id="876434262">
      <w:bodyDiv w:val="1"/>
      <w:marLeft w:val="0"/>
      <w:marRight w:val="0"/>
      <w:marTop w:val="0"/>
      <w:marBottom w:val="0"/>
      <w:divBdr>
        <w:top w:val="none" w:sz="0" w:space="0" w:color="auto"/>
        <w:left w:val="none" w:sz="0" w:space="0" w:color="auto"/>
        <w:bottom w:val="none" w:sz="0" w:space="0" w:color="auto"/>
        <w:right w:val="none" w:sz="0" w:space="0" w:color="auto"/>
      </w:divBdr>
    </w:div>
    <w:div w:id="1321614229">
      <w:bodyDiv w:val="1"/>
      <w:marLeft w:val="0"/>
      <w:marRight w:val="0"/>
      <w:marTop w:val="0"/>
      <w:marBottom w:val="0"/>
      <w:divBdr>
        <w:top w:val="none" w:sz="0" w:space="0" w:color="auto"/>
        <w:left w:val="none" w:sz="0" w:space="0" w:color="auto"/>
        <w:bottom w:val="none" w:sz="0" w:space="0" w:color="auto"/>
        <w:right w:val="none" w:sz="0" w:space="0" w:color="auto"/>
      </w:divBdr>
    </w:div>
    <w:div w:id="1624770833">
      <w:bodyDiv w:val="1"/>
      <w:marLeft w:val="0"/>
      <w:marRight w:val="0"/>
      <w:marTop w:val="0"/>
      <w:marBottom w:val="0"/>
      <w:divBdr>
        <w:top w:val="none" w:sz="0" w:space="0" w:color="auto"/>
        <w:left w:val="none" w:sz="0" w:space="0" w:color="auto"/>
        <w:bottom w:val="none" w:sz="0" w:space="0" w:color="auto"/>
        <w:right w:val="none" w:sz="0" w:space="0" w:color="auto"/>
      </w:divBdr>
    </w:div>
    <w:div w:id="1687710413">
      <w:bodyDiv w:val="1"/>
      <w:marLeft w:val="0"/>
      <w:marRight w:val="0"/>
      <w:marTop w:val="0"/>
      <w:marBottom w:val="0"/>
      <w:divBdr>
        <w:top w:val="none" w:sz="0" w:space="0" w:color="auto"/>
        <w:left w:val="none" w:sz="0" w:space="0" w:color="auto"/>
        <w:bottom w:val="none" w:sz="0" w:space="0" w:color="auto"/>
        <w:right w:val="none" w:sz="0" w:space="0" w:color="auto"/>
      </w:divBdr>
    </w:div>
    <w:div w:id="1887599331">
      <w:bodyDiv w:val="1"/>
      <w:marLeft w:val="0"/>
      <w:marRight w:val="0"/>
      <w:marTop w:val="0"/>
      <w:marBottom w:val="0"/>
      <w:divBdr>
        <w:top w:val="none" w:sz="0" w:space="0" w:color="auto"/>
        <w:left w:val="none" w:sz="0" w:space="0" w:color="auto"/>
        <w:bottom w:val="none" w:sz="0" w:space="0" w:color="auto"/>
        <w:right w:val="none" w:sz="0" w:space="0" w:color="auto"/>
      </w:divBdr>
    </w:div>
    <w:div w:id="202015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5.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emf"/><Relationship Id="rId40" Type="http://schemas.openxmlformats.org/officeDocument/2006/relationships/oleObject" Target="embeddings/oleObject16.bin"/><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18.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emf"/><Relationship Id="rId30" Type="http://schemas.openxmlformats.org/officeDocument/2006/relationships/oleObject" Target="embeddings/oleObject11.bin"/><Relationship Id="rId35" Type="http://schemas.openxmlformats.org/officeDocument/2006/relationships/image" Target="media/image16.emf"/><Relationship Id="rId43"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1019</Words>
  <Characters>6425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Gutzeit</dc:creator>
  <cp:keywords/>
  <dc:description/>
  <cp:lastModifiedBy>Florian Gutzeit</cp:lastModifiedBy>
  <cp:revision>4</cp:revision>
  <cp:lastPrinted>2017-02-13T18:26:00Z</cp:lastPrinted>
  <dcterms:created xsi:type="dcterms:W3CDTF">2017-03-23T16:35:00Z</dcterms:created>
  <dcterms:modified xsi:type="dcterms:W3CDTF">2017-03-23T16:45:00Z</dcterms:modified>
</cp:coreProperties>
</file>